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389DA" w14:textId="77777777" w:rsidR="0052448E" w:rsidRPr="000722ED" w:rsidRDefault="0052448E" w:rsidP="008C704A">
      <w:pPr>
        <w:pStyle w:val="a6"/>
        <w:spacing w:before="0" w:beforeAutospacing="0" w:after="0" w:afterAutospacing="0"/>
        <w:ind w:firstLineChars="200" w:firstLine="640"/>
        <w:jc w:val="center"/>
        <w:rPr>
          <w:rFonts w:ascii="仿宋_GB2312" w:eastAsia="仿宋_GB2312" w:hAnsiTheme="minorEastAsia"/>
          <w:sz w:val="32"/>
          <w:szCs w:val="32"/>
        </w:rPr>
      </w:pPr>
    </w:p>
    <w:p w14:paraId="1E1C3D60" w14:textId="77777777" w:rsidR="00367E0C" w:rsidRDefault="00367E0C" w:rsidP="00A14667">
      <w:pPr>
        <w:pStyle w:val="a6"/>
        <w:spacing w:before="0" w:beforeAutospacing="0" w:after="0" w:afterAutospacing="0"/>
        <w:ind w:firstLineChars="200" w:firstLine="880"/>
        <w:jc w:val="center"/>
        <w:rPr>
          <w:rFonts w:ascii="方正小标宋简体" w:eastAsia="方正小标宋简体" w:hAnsiTheme="minorEastAsia"/>
          <w:sz w:val="44"/>
          <w:szCs w:val="44"/>
        </w:rPr>
      </w:pPr>
    </w:p>
    <w:p w14:paraId="3C6B42CC" w14:textId="77777777" w:rsidR="00367E0C" w:rsidRDefault="00367E0C" w:rsidP="00A14667">
      <w:pPr>
        <w:pStyle w:val="a6"/>
        <w:spacing w:before="0" w:beforeAutospacing="0" w:after="0" w:afterAutospacing="0"/>
        <w:ind w:firstLineChars="200" w:firstLine="880"/>
        <w:jc w:val="center"/>
        <w:rPr>
          <w:rFonts w:ascii="方正小标宋简体" w:eastAsia="方正小标宋简体" w:hAnsiTheme="minorEastAsia"/>
          <w:sz w:val="44"/>
          <w:szCs w:val="44"/>
        </w:rPr>
      </w:pPr>
    </w:p>
    <w:p w14:paraId="79EE6B6A" w14:textId="77777777" w:rsidR="00367E0C" w:rsidRDefault="00367E0C" w:rsidP="00A14667">
      <w:pPr>
        <w:pStyle w:val="a6"/>
        <w:spacing w:before="0" w:beforeAutospacing="0" w:after="0" w:afterAutospacing="0"/>
        <w:ind w:firstLineChars="200" w:firstLine="880"/>
        <w:jc w:val="center"/>
        <w:rPr>
          <w:rFonts w:ascii="方正小标宋简体" w:eastAsia="方正小标宋简体" w:hAnsiTheme="minorEastAsia"/>
          <w:sz w:val="44"/>
          <w:szCs w:val="44"/>
        </w:rPr>
      </w:pPr>
    </w:p>
    <w:p w14:paraId="5389D005" w14:textId="77777777" w:rsidR="00367E0C" w:rsidRDefault="00367E0C" w:rsidP="00A14667">
      <w:pPr>
        <w:pStyle w:val="a6"/>
        <w:spacing w:before="0" w:beforeAutospacing="0" w:after="0" w:afterAutospacing="0"/>
        <w:ind w:firstLineChars="200" w:firstLine="880"/>
        <w:jc w:val="center"/>
        <w:rPr>
          <w:rFonts w:ascii="方正小标宋简体" w:eastAsia="方正小标宋简体" w:hAnsiTheme="minorEastAsia"/>
          <w:sz w:val="44"/>
          <w:szCs w:val="44"/>
        </w:rPr>
      </w:pPr>
    </w:p>
    <w:p w14:paraId="68FE22E9" w14:textId="77777777" w:rsidR="00367E0C" w:rsidRPr="00367E0C" w:rsidRDefault="00367E0C" w:rsidP="00A14667">
      <w:pPr>
        <w:pStyle w:val="a6"/>
        <w:spacing w:before="0" w:beforeAutospacing="0" w:after="0" w:afterAutospacing="0"/>
        <w:ind w:firstLineChars="200" w:firstLine="800"/>
        <w:jc w:val="center"/>
        <w:rPr>
          <w:rFonts w:ascii="方正小标宋简体" w:eastAsia="方正小标宋简体" w:hAnsiTheme="minorEastAsia"/>
          <w:sz w:val="40"/>
          <w:szCs w:val="44"/>
        </w:rPr>
      </w:pPr>
    </w:p>
    <w:p w14:paraId="788E2F57" w14:textId="3C605E66" w:rsidR="00593E33" w:rsidRPr="00367E0C" w:rsidRDefault="00E24E9E" w:rsidP="007B5F92">
      <w:pPr>
        <w:pStyle w:val="a6"/>
        <w:spacing w:before="0" w:beforeAutospacing="0" w:after="0" w:afterAutospacing="0"/>
        <w:ind w:firstLineChars="200" w:firstLine="960"/>
        <w:jc w:val="center"/>
        <w:rPr>
          <w:rFonts w:ascii="方正小标宋简体" w:eastAsia="方正小标宋简体" w:hAnsiTheme="minorEastAsia"/>
          <w:sz w:val="48"/>
          <w:szCs w:val="44"/>
        </w:rPr>
      </w:pPr>
      <w:r w:rsidRPr="00367E0C">
        <w:rPr>
          <w:rFonts w:ascii="方正小标宋简体" w:eastAsia="方正小标宋简体" w:hAnsiTheme="minorEastAsia" w:hint="eastAsia"/>
          <w:sz w:val="48"/>
          <w:szCs w:val="44"/>
        </w:rPr>
        <w:t>2019年全国</w:t>
      </w:r>
      <w:r w:rsidR="005A66C2" w:rsidRPr="00367E0C">
        <w:rPr>
          <w:rFonts w:ascii="方正小标宋简体" w:eastAsia="方正小标宋简体" w:hAnsiTheme="minorEastAsia" w:hint="eastAsia"/>
          <w:sz w:val="48"/>
          <w:szCs w:val="44"/>
        </w:rPr>
        <w:t>化妆品</w:t>
      </w:r>
      <w:r w:rsidRPr="00367E0C">
        <w:rPr>
          <w:rFonts w:ascii="方正小标宋简体" w:eastAsia="方正小标宋简体" w:hAnsiTheme="minorEastAsia" w:hint="eastAsia"/>
          <w:sz w:val="48"/>
          <w:szCs w:val="44"/>
        </w:rPr>
        <w:t>安全</w:t>
      </w:r>
      <w:r w:rsidR="005A66C2" w:rsidRPr="00367E0C">
        <w:rPr>
          <w:rFonts w:ascii="方正小标宋简体" w:eastAsia="方正小标宋简体" w:hAnsiTheme="minorEastAsia" w:hint="eastAsia"/>
          <w:sz w:val="48"/>
          <w:szCs w:val="44"/>
        </w:rPr>
        <w:t>科普宣传</w:t>
      </w:r>
      <w:r w:rsidRPr="00367E0C">
        <w:rPr>
          <w:rFonts w:ascii="方正小标宋简体" w:eastAsia="方正小标宋简体" w:hAnsiTheme="minorEastAsia" w:hint="eastAsia"/>
          <w:sz w:val="48"/>
          <w:szCs w:val="44"/>
        </w:rPr>
        <w:t>周</w:t>
      </w:r>
      <w:r w:rsidR="007B5F92">
        <w:rPr>
          <w:rFonts w:ascii="方正小标宋简体" w:eastAsia="方正小标宋简体" w:hAnsiTheme="minorEastAsia" w:hint="eastAsia"/>
          <w:sz w:val="48"/>
          <w:szCs w:val="44"/>
        </w:rPr>
        <w:t>科普</w:t>
      </w:r>
      <w:r w:rsidRPr="00367E0C">
        <w:rPr>
          <w:rFonts w:ascii="方正小标宋简体" w:eastAsia="方正小标宋简体" w:hAnsiTheme="minorEastAsia" w:hint="eastAsia"/>
          <w:sz w:val="48"/>
          <w:szCs w:val="44"/>
        </w:rPr>
        <w:t>宣传要点</w:t>
      </w:r>
    </w:p>
    <w:p w14:paraId="01BB0FA0" w14:textId="77777777" w:rsidR="002903CC" w:rsidRDefault="002903CC">
      <w:pPr>
        <w:pStyle w:val="a6"/>
        <w:spacing w:before="0" w:beforeAutospacing="0" w:after="0" w:afterAutospacing="0"/>
        <w:ind w:firstLineChars="200" w:firstLine="640"/>
        <w:jc w:val="both"/>
        <w:rPr>
          <w:rFonts w:ascii="仿宋_GB2312" w:eastAsia="仿宋_GB2312" w:hAnsiTheme="minorEastAsia"/>
          <w:sz w:val="32"/>
          <w:szCs w:val="32"/>
        </w:rPr>
      </w:pPr>
    </w:p>
    <w:p w14:paraId="005319B6" w14:textId="77777777" w:rsidR="002903CC" w:rsidRDefault="002903CC">
      <w:pPr>
        <w:rPr>
          <w:rFonts w:ascii="仿宋_GB2312" w:eastAsia="仿宋_GB2312" w:hAnsiTheme="minorEastAsia"/>
          <w:sz w:val="32"/>
          <w:szCs w:val="32"/>
        </w:rPr>
      </w:pPr>
      <w:r>
        <w:rPr>
          <w:rFonts w:ascii="仿宋_GB2312" w:eastAsia="仿宋_GB2312" w:hAnsiTheme="minorEastAsia"/>
          <w:sz w:val="32"/>
          <w:szCs w:val="32"/>
        </w:rPr>
        <w:br w:type="page"/>
      </w:r>
      <w:bookmarkStart w:id="0" w:name="_GoBack"/>
      <w:bookmarkEnd w:id="0"/>
    </w:p>
    <w:sdt>
      <w:sdtPr>
        <w:rPr>
          <w:rFonts w:ascii="宋体" w:eastAsia="宋体" w:hAnsi="宋体" w:cs="宋体"/>
          <w:b w:val="0"/>
          <w:bCs w:val="0"/>
          <w:color w:val="auto"/>
          <w:sz w:val="24"/>
          <w:szCs w:val="24"/>
          <w:lang w:val="zh-CN"/>
        </w:rPr>
        <w:id w:val="1405331367"/>
        <w:docPartObj>
          <w:docPartGallery w:val="Table of Contents"/>
          <w:docPartUnique/>
        </w:docPartObj>
      </w:sdtPr>
      <w:sdtEndPr/>
      <w:sdtContent>
        <w:p w14:paraId="52AFB2B1" w14:textId="77777777" w:rsidR="00AE3F11" w:rsidRDefault="00AE3F11" w:rsidP="00A14667">
          <w:pPr>
            <w:pStyle w:val="TOC"/>
            <w:spacing w:line="240" w:lineRule="auto"/>
            <w:jc w:val="center"/>
            <w:rPr>
              <w:rFonts w:ascii="宋体" w:eastAsia="宋体" w:hAnsi="宋体" w:cs="宋体"/>
              <w:b w:val="0"/>
              <w:bCs w:val="0"/>
              <w:color w:val="auto"/>
              <w:sz w:val="24"/>
              <w:szCs w:val="24"/>
              <w:lang w:val="zh-CN"/>
            </w:rPr>
          </w:pPr>
        </w:p>
        <w:p w14:paraId="0F0E1185" w14:textId="39671E5F" w:rsidR="002903CC" w:rsidRDefault="002903CC" w:rsidP="00A14667">
          <w:pPr>
            <w:pStyle w:val="TOC"/>
            <w:spacing w:line="240" w:lineRule="auto"/>
            <w:jc w:val="center"/>
            <w:rPr>
              <w:color w:val="auto"/>
              <w:sz w:val="44"/>
              <w:lang w:val="zh-CN"/>
            </w:rPr>
          </w:pPr>
          <w:r w:rsidRPr="002903CC">
            <w:rPr>
              <w:color w:val="auto"/>
              <w:sz w:val="44"/>
              <w:lang w:val="zh-CN"/>
            </w:rPr>
            <w:t>目</w:t>
          </w:r>
          <w:r w:rsidRPr="002903CC">
            <w:rPr>
              <w:rFonts w:hint="eastAsia"/>
              <w:color w:val="auto"/>
              <w:sz w:val="44"/>
              <w:lang w:val="zh-CN"/>
            </w:rPr>
            <w:t xml:space="preserve">    </w:t>
          </w:r>
          <w:r w:rsidRPr="002903CC">
            <w:rPr>
              <w:color w:val="auto"/>
              <w:sz w:val="44"/>
              <w:lang w:val="zh-CN"/>
            </w:rPr>
            <w:t>录</w:t>
          </w:r>
        </w:p>
        <w:p w14:paraId="1874C22B" w14:textId="77777777" w:rsidR="00AE3F11" w:rsidRDefault="00AE3F11" w:rsidP="00AE3F11">
          <w:pPr>
            <w:rPr>
              <w:lang w:val="zh-CN"/>
            </w:rPr>
          </w:pPr>
        </w:p>
        <w:p w14:paraId="5249BA5F" w14:textId="77777777" w:rsidR="00AE3F11" w:rsidRPr="00AE3F11" w:rsidRDefault="00AE3F11" w:rsidP="00AE3F11">
          <w:pPr>
            <w:rPr>
              <w:lang w:val="zh-CN"/>
            </w:rPr>
          </w:pPr>
        </w:p>
        <w:p w14:paraId="755711A1" w14:textId="77777777" w:rsidR="00FC6830" w:rsidRDefault="002903CC">
          <w:pPr>
            <w:pStyle w:val="10"/>
            <w:tabs>
              <w:tab w:val="right" w:leader="dot" w:pos="8296"/>
            </w:tabs>
            <w:rPr>
              <w:noProof/>
              <w:kern w:val="2"/>
              <w:sz w:val="21"/>
            </w:rPr>
          </w:pPr>
          <w:r>
            <w:fldChar w:fldCharType="begin"/>
          </w:r>
          <w:r>
            <w:instrText xml:space="preserve"> TOC \o "1-3" \h \z \u </w:instrText>
          </w:r>
          <w:r>
            <w:fldChar w:fldCharType="separate"/>
          </w:r>
          <w:hyperlink w:anchor="_Toc7177478" w:history="1">
            <w:r w:rsidR="00FC6830" w:rsidRPr="00496973">
              <w:rPr>
                <w:rStyle w:val="a9"/>
                <w:rFonts w:ascii="黑体" w:eastAsia="黑体" w:hAnsi="黑体" w:hint="eastAsia"/>
                <w:noProof/>
              </w:rPr>
              <w:t>一、化妆品基本知识</w:t>
            </w:r>
            <w:r w:rsidR="00FC6830">
              <w:rPr>
                <w:noProof/>
                <w:webHidden/>
              </w:rPr>
              <w:tab/>
            </w:r>
            <w:r w:rsidR="00FC6830">
              <w:rPr>
                <w:noProof/>
                <w:webHidden/>
              </w:rPr>
              <w:fldChar w:fldCharType="begin"/>
            </w:r>
            <w:r w:rsidR="00FC6830">
              <w:rPr>
                <w:noProof/>
                <w:webHidden/>
              </w:rPr>
              <w:instrText xml:space="preserve"> PAGEREF _Toc7177478 \h </w:instrText>
            </w:r>
            <w:r w:rsidR="00FC6830">
              <w:rPr>
                <w:noProof/>
                <w:webHidden/>
              </w:rPr>
            </w:r>
            <w:r w:rsidR="00FC6830">
              <w:rPr>
                <w:noProof/>
                <w:webHidden/>
              </w:rPr>
              <w:fldChar w:fldCharType="separate"/>
            </w:r>
            <w:r w:rsidR="00FC6830">
              <w:rPr>
                <w:noProof/>
                <w:webHidden/>
              </w:rPr>
              <w:t>3</w:t>
            </w:r>
            <w:r w:rsidR="00FC6830">
              <w:rPr>
                <w:noProof/>
                <w:webHidden/>
              </w:rPr>
              <w:fldChar w:fldCharType="end"/>
            </w:r>
          </w:hyperlink>
        </w:p>
        <w:p w14:paraId="284C333E"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79" w:history="1">
            <w:r w:rsidR="00FC6830" w:rsidRPr="00496973">
              <w:rPr>
                <w:rStyle w:val="a9"/>
                <w:rFonts w:ascii="楷体_GB2312" w:eastAsia="楷体_GB2312" w:hint="eastAsia"/>
                <w:noProof/>
              </w:rPr>
              <w:t>（一）化妆品定义</w:t>
            </w:r>
            <w:r w:rsidR="00FC6830">
              <w:rPr>
                <w:noProof/>
                <w:webHidden/>
              </w:rPr>
              <w:tab/>
            </w:r>
            <w:r w:rsidR="00FC6830">
              <w:rPr>
                <w:noProof/>
                <w:webHidden/>
              </w:rPr>
              <w:fldChar w:fldCharType="begin"/>
            </w:r>
            <w:r w:rsidR="00FC6830">
              <w:rPr>
                <w:noProof/>
                <w:webHidden/>
              </w:rPr>
              <w:instrText xml:space="preserve"> PAGEREF _Toc7177479 \h </w:instrText>
            </w:r>
            <w:r w:rsidR="00FC6830">
              <w:rPr>
                <w:noProof/>
                <w:webHidden/>
              </w:rPr>
            </w:r>
            <w:r w:rsidR="00FC6830">
              <w:rPr>
                <w:noProof/>
                <w:webHidden/>
              </w:rPr>
              <w:fldChar w:fldCharType="separate"/>
            </w:r>
            <w:r w:rsidR="00FC6830">
              <w:rPr>
                <w:noProof/>
                <w:webHidden/>
              </w:rPr>
              <w:t>3</w:t>
            </w:r>
            <w:r w:rsidR="00FC6830">
              <w:rPr>
                <w:noProof/>
                <w:webHidden/>
              </w:rPr>
              <w:fldChar w:fldCharType="end"/>
            </w:r>
          </w:hyperlink>
        </w:p>
        <w:p w14:paraId="0E569EA1"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80" w:history="1">
            <w:r w:rsidR="00FC6830" w:rsidRPr="00496973">
              <w:rPr>
                <w:rStyle w:val="a9"/>
                <w:rFonts w:ascii="楷体_GB2312" w:eastAsia="楷体_GB2312" w:hint="eastAsia"/>
                <w:noProof/>
              </w:rPr>
              <w:t>（二）化妆品分类</w:t>
            </w:r>
            <w:r w:rsidR="00FC6830">
              <w:rPr>
                <w:noProof/>
                <w:webHidden/>
              </w:rPr>
              <w:tab/>
            </w:r>
            <w:r w:rsidR="00FC6830">
              <w:rPr>
                <w:noProof/>
                <w:webHidden/>
              </w:rPr>
              <w:fldChar w:fldCharType="begin"/>
            </w:r>
            <w:r w:rsidR="00FC6830">
              <w:rPr>
                <w:noProof/>
                <w:webHidden/>
              </w:rPr>
              <w:instrText xml:space="preserve"> PAGEREF _Toc7177480 \h </w:instrText>
            </w:r>
            <w:r w:rsidR="00FC6830">
              <w:rPr>
                <w:noProof/>
                <w:webHidden/>
              </w:rPr>
            </w:r>
            <w:r w:rsidR="00FC6830">
              <w:rPr>
                <w:noProof/>
                <w:webHidden/>
              </w:rPr>
              <w:fldChar w:fldCharType="separate"/>
            </w:r>
            <w:r w:rsidR="00FC6830">
              <w:rPr>
                <w:noProof/>
                <w:webHidden/>
              </w:rPr>
              <w:t>3</w:t>
            </w:r>
            <w:r w:rsidR="00FC6830">
              <w:rPr>
                <w:noProof/>
                <w:webHidden/>
              </w:rPr>
              <w:fldChar w:fldCharType="end"/>
            </w:r>
          </w:hyperlink>
        </w:p>
        <w:p w14:paraId="2C103672"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81" w:history="1">
            <w:r w:rsidR="00FC6830" w:rsidRPr="00496973">
              <w:rPr>
                <w:rStyle w:val="a9"/>
                <w:rFonts w:ascii="楷体_GB2312" w:eastAsia="楷体_GB2312" w:hint="eastAsia"/>
                <w:noProof/>
              </w:rPr>
              <w:t>（三）化妆品产品属性</w:t>
            </w:r>
            <w:r w:rsidR="00FC6830">
              <w:rPr>
                <w:noProof/>
                <w:webHidden/>
              </w:rPr>
              <w:tab/>
            </w:r>
            <w:r w:rsidR="00FC6830">
              <w:rPr>
                <w:noProof/>
                <w:webHidden/>
              </w:rPr>
              <w:fldChar w:fldCharType="begin"/>
            </w:r>
            <w:r w:rsidR="00FC6830">
              <w:rPr>
                <w:noProof/>
                <w:webHidden/>
              </w:rPr>
              <w:instrText xml:space="preserve"> PAGEREF _Toc7177481 \h </w:instrText>
            </w:r>
            <w:r w:rsidR="00FC6830">
              <w:rPr>
                <w:noProof/>
                <w:webHidden/>
              </w:rPr>
            </w:r>
            <w:r w:rsidR="00FC6830">
              <w:rPr>
                <w:noProof/>
                <w:webHidden/>
              </w:rPr>
              <w:fldChar w:fldCharType="separate"/>
            </w:r>
            <w:r w:rsidR="00FC6830">
              <w:rPr>
                <w:noProof/>
                <w:webHidden/>
              </w:rPr>
              <w:t>3</w:t>
            </w:r>
            <w:r w:rsidR="00FC6830">
              <w:rPr>
                <w:noProof/>
                <w:webHidden/>
              </w:rPr>
              <w:fldChar w:fldCharType="end"/>
            </w:r>
          </w:hyperlink>
        </w:p>
        <w:p w14:paraId="0505707C"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82" w:history="1">
            <w:r w:rsidR="00FC6830" w:rsidRPr="00496973">
              <w:rPr>
                <w:rStyle w:val="a9"/>
                <w:rFonts w:ascii="楷体_GB2312" w:eastAsia="楷体_GB2312" w:hint="eastAsia"/>
                <w:noProof/>
              </w:rPr>
              <w:t>（四）化妆品和药品的区别</w:t>
            </w:r>
            <w:r w:rsidR="00FC6830">
              <w:rPr>
                <w:noProof/>
                <w:webHidden/>
              </w:rPr>
              <w:tab/>
            </w:r>
            <w:r w:rsidR="00FC6830">
              <w:rPr>
                <w:noProof/>
                <w:webHidden/>
              </w:rPr>
              <w:fldChar w:fldCharType="begin"/>
            </w:r>
            <w:r w:rsidR="00FC6830">
              <w:rPr>
                <w:noProof/>
                <w:webHidden/>
              </w:rPr>
              <w:instrText xml:space="preserve"> PAGEREF _Toc7177482 \h </w:instrText>
            </w:r>
            <w:r w:rsidR="00FC6830">
              <w:rPr>
                <w:noProof/>
                <w:webHidden/>
              </w:rPr>
            </w:r>
            <w:r w:rsidR="00FC6830">
              <w:rPr>
                <w:noProof/>
                <w:webHidden/>
              </w:rPr>
              <w:fldChar w:fldCharType="separate"/>
            </w:r>
            <w:r w:rsidR="00FC6830">
              <w:rPr>
                <w:noProof/>
                <w:webHidden/>
              </w:rPr>
              <w:t>5</w:t>
            </w:r>
            <w:r w:rsidR="00FC6830">
              <w:rPr>
                <w:noProof/>
                <w:webHidden/>
              </w:rPr>
              <w:fldChar w:fldCharType="end"/>
            </w:r>
          </w:hyperlink>
        </w:p>
        <w:p w14:paraId="3CB8F9F2"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83" w:history="1">
            <w:r w:rsidR="00FC6830" w:rsidRPr="00496973">
              <w:rPr>
                <w:rStyle w:val="a9"/>
                <w:rFonts w:ascii="楷体_GB2312" w:eastAsia="楷体_GB2312" w:hint="eastAsia"/>
                <w:noProof/>
              </w:rPr>
              <w:t>（五）化妆品禁用成分</w:t>
            </w:r>
            <w:r w:rsidR="00FC6830">
              <w:rPr>
                <w:noProof/>
                <w:webHidden/>
              </w:rPr>
              <w:tab/>
            </w:r>
            <w:r w:rsidR="00FC6830">
              <w:rPr>
                <w:noProof/>
                <w:webHidden/>
              </w:rPr>
              <w:fldChar w:fldCharType="begin"/>
            </w:r>
            <w:r w:rsidR="00FC6830">
              <w:rPr>
                <w:noProof/>
                <w:webHidden/>
              </w:rPr>
              <w:instrText xml:space="preserve"> PAGEREF _Toc7177483 \h </w:instrText>
            </w:r>
            <w:r w:rsidR="00FC6830">
              <w:rPr>
                <w:noProof/>
                <w:webHidden/>
              </w:rPr>
            </w:r>
            <w:r w:rsidR="00FC6830">
              <w:rPr>
                <w:noProof/>
                <w:webHidden/>
              </w:rPr>
              <w:fldChar w:fldCharType="separate"/>
            </w:r>
            <w:r w:rsidR="00FC6830">
              <w:rPr>
                <w:noProof/>
                <w:webHidden/>
              </w:rPr>
              <w:t>5</w:t>
            </w:r>
            <w:r w:rsidR="00FC6830">
              <w:rPr>
                <w:noProof/>
                <w:webHidden/>
              </w:rPr>
              <w:fldChar w:fldCharType="end"/>
            </w:r>
          </w:hyperlink>
        </w:p>
        <w:p w14:paraId="1F599BE6"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84" w:history="1">
            <w:r w:rsidR="00FC6830" w:rsidRPr="00496973">
              <w:rPr>
                <w:rStyle w:val="a9"/>
                <w:rFonts w:ascii="楷体_GB2312" w:eastAsia="楷体_GB2312" w:hint="eastAsia"/>
                <w:noProof/>
              </w:rPr>
              <w:t>（六）化妆品保存注意事项</w:t>
            </w:r>
            <w:r w:rsidR="00FC6830">
              <w:rPr>
                <w:noProof/>
                <w:webHidden/>
              </w:rPr>
              <w:tab/>
            </w:r>
            <w:r w:rsidR="00FC6830">
              <w:rPr>
                <w:noProof/>
                <w:webHidden/>
              </w:rPr>
              <w:fldChar w:fldCharType="begin"/>
            </w:r>
            <w:r w:rsidR="00FC6830">
              <w:rPr>
                <w:noProof/>
                <w:webHidden/>
              </w:rPr>
              <w:instrText xml:space="preserve"> PAGEREF _Toc7177484 \h </w:instrText>
            </w:r>
            <w:r w:rsidR="00FC6830">
              <w:rPr>
                <w:noProof/>
                <w:webHidden/>
              </w:rPr>
            </w:r>
            <w:r w:rsidR="00FC6830">
              <w:rPr>
                <w:noProof/>
                <w:webHidden/>
              </w:rPr>
              <w:fldChar w:fldCharType="separate"/>
            </w:r>
            <w:r w:rsidR="00FC6830">
              <w:rPr>
                <w:noProof/>
                <w:webHidden/>
              </w:rPr>
              <w:t>6</w:t>
            </w:r>
            <w:r w:rsidR="00FC6830">
              <w:rPr>
                <w:noProof/>
                <w:webHidden/>
              </w:rPr>
              <w:fldChar w:fldCharType="end"/>
            </w:r>
          </w:hyperlink>
        </w:p>
        <w:p w14:paraId="4BBE7802" w14:textId="77777777" w:rsidR="00FC6830" w:rsidRDefault="007B5F92">
          <w:pPr>
            <w:pStyle w:val="10"/>
            <w:tabs>
              <w:tab w:val="right" w:leader="dot" w:pos="8296"/>
            </w:tabs>
            <w:rPr>
              <w:noProof/>
              <w:kern w:val="2"/>
              <w:sz w:val="21"/>
            </w:rPr>
          </w:pPr>
          <w:hyperlink w:anchor="_Toc7177485" w:history="1">
            <w:r w:rsidR="00FC6830" w:rsidRPr="00496973">
              <w:rPr>
                <w:rStyle w:val="a9"/>
                <w:rFonts w:ascii="黑体" w:eastAsia="黑体" w:hAnsi="黑体" w:hint="eastAsia"/>
                <w:noProof/>
              </w:rPr>
              <w:t>二、化妆品标签</w:t>
            </w:r>
            <w:r w:rsidR="00FC6830">
              <w:rPr>
                <w:noProof/>
                <w:webHidden/>
              </w:rPr>
              <w:tab/>
            </w:r>
            <w:r w:rsidR="00FC6830">
              <w:rPr>
                <w:noProof/>
                <w:webHidden/>
              </w:rPr>
              <w:fldChar w:fldCharType="begin"/>
            </w:r>
            <w:r w:rsidR="00FC6830">
              <w:rPr>
                <w:noProof/>
                <w:webHidden/>
              </w:rPr>
              <w:instrText xml:space="preserve"> PAGEREF _Toc7177485 \h </w:instrText>
            </w:r>
            <w:r w:rsidR="00FC6830">
              <w:rPr>
                <w:noProof/>
                <w:webHidden/>
              </w:rPr>
            </w:r>
            <w:r w:rsidR="00FC6830">
              <w:rPr>
                <w:noProof/>
                <w:webHidden/>
              </w:rPr>
              <w:fldChar w:fldCharType="separate"/>
            </w:r>
            <w:r w:rsidR="00FC6830">
              <w:rPr>
                <w:noProof/>
                <w:webHidden/>
              </w:rPr>
              <w:t>7</w:t>
            </w:r>
            <w:r w:rsidR="00FC6830">
              <w:rPr>
                <w:noProof/>
                <w:webHidden/>
              </w:rPr>
              <w:fldChar w:fldCharType="end"/>
            </w:r>
          </w:hyperlink>
        </w:p>
        <w:p w14:paraId="650EBA11"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86" w:history="1">
            <w:r w:rsidR="00FC6830" w:rsidRPr="00496973">
              <w:rPr>
                <w:rStyle w:val="a9"/>
                <w:rFonts w:ascii="楷体_GB2312" w:eastAsia="楷体_GB2312" w:hint="eastAsia"/>
                <w:noProof/>
              </w:rPr>
              <w:t>（一）化妆品标签内容</w:t>
            </w:r>
            <w:r w:rsidR="00FC6830">
              <w:rPr>
                <w:noProof/>
                <w:webHidden/>
              </w:rPr>
              <w:tab/>
            </w:r>
            <w:r w:rsidR="00FC6830">
              <w:rPr>
                <w:noProof/>
                <w:webHidden/>
              </w:rPr>
              <w:fldChar w:fldCharType="begin"/>
            </w:r>
            <w:r w:rsidR="00FC6830">
              <w:rPr>
                <w:noProof/>
                <w:webHidden/>
              </w:rPr>
              <w:instrText xml:space="preserve"> PAGEREF _Toc7177486 \h </w:instrText>
            </w:r>
            <w:r w:rsidR="00FC6830">
              <w:rPr>
                <w:noProof/>
                <w:webHidden/>
              </w:rPr>
            </w:r>
            <w:r w:rsidR="00FC6830">
              <w:rPr>
                <w:noProof/>
                <w:webHidden/>
              </w:rPr>
              <w:fldChar w:fldCharType="separate"/>
            </w:r>
            <w:r w:rsidR="00FC6830">
              <w:rPr>
                <w:noProof/>
                <w:webHidden/>
              </w:rPr>
              <w:t>7</w:t>
            </w:r>
            <w:r w:rsidR="00FC6830">
              <w:rPr>
                <w:noProof/>
                <w:webHidden/>
              </w:rPr>
              <w:fldChar w:fldCharType="end"/>
            </w:r>
          </w:hyperlink>
        </w:p>
        <w:p w14:paraId="01051A1D"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87" w:history="1">
            <w:r w:rsidR="00FC6830" w:rsidRPr="00496973">
              <w:rPr>
                <w:rStyle w:val="a9"/>
                <w:rFonts w:ascii="楷体_GB2312" w:eastAsia="楷体_GB2312" w:hint="eastAsia"/>
                <w:noProof/>
              </w:rPr>
              <w:t>（二）化妆品批准文号和备案号</w:t>
            </w:r>
            <w:r w:rsidR="00FC6830">
              <w:rPr>
                <w:noProof/>
                <w:webHidden/>
              </w:rPr>
              <w:tab/>
            </w:r>
            <w:r w:rsidR="00FC6830">
              <w:rPr>
                <w:noProof/>
                <w:webHidden/>
              </w:rPr>
              <w:fldChar w:fldCharType="begin"/>
            </w:r>
            <w:r w:rsidR="00FC6830">
              <w:rPr>
                <w:noProof/>
                <w:webHidden/>
              </w:rPr>
              <w:instrText xml:space="preserve"> PAGEREF _Toc7177487 \h </w:instrText>
            </w:r>
            <w:r w:rsidR="00FC6830">
              <w:rPr>
                <w:noProof/>
                <w:webHidden/>
              </w:rPr>
            </w:r>
            <w:r w:rsidR="00FC6830">
              <w:rPr>
                <w:noProof/>
                <w:webHidden/>
              </w:rPr>
              <w:fldChar w:fldCharType="separate"/>
            </w:r>
            <w:r w:rsidR="00FC6830">
              <w:rPr>
                <w:noProof/>
                <w:webHidden/>
              </w:rPr>
              <w:t>7</w:t>
            </w:r>
            <w:r w:rsidR="00FC6830">
              <w:rPr>
                <w:noProof/>
                <w:webHidden/>
              </w:rPr>
              <w:fldChar w:fldCharType="end"/>
            </w:r>
          </w:hyperlink>
        </w:p>
        <w:p w14:paraId="3BC76848"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88" w:history="1">
            <w:r w:rsidR="00FC6830" w:rsidRPr="00496973">
              <w:rPr>
                <w:rStyle w:val="a9"/>
                <w:rFonts w:ascii="楷体_GB2312" w:eastAsia="楷体_GB2312" w:hint="eastAsia"/>
                <w:noProof/>
              </w:rPr>
              <w:t>（三）读懂化妆品标签的保质期</w:t>
            </w:r>
            <w:r w:rsidR="00FC6830">
              <w:rPr>
                <w:noProof/>
                <w:webHidden/>
              </w:rPr>
              <w:tab/>
            </w:r>
            <w:r w:rsidR="00FC6830">
              <w:rPr>
                <w:noProof/>
                <w:webHidden/>
              </w:rPr>
              <w:fldChar w:fldCharType="begin"/>
            </w:r>
            <w:r w:rsidR="00FC6830">
              <w:rPr>
                <w:noProof/>
                <w:webHidden/>
              </w:rPr>
              <w:instrText xml:space="preserve"> PAGEREF _Toc7177488 \h </w:instrText>
            </w:r>
            <w:r w:rsidR="00FC6830">
              <w:rPr>
                <w:noProof/>
                <w:webHidden/>
              </w:rPr>
            </w:r>
            <w:r w:rsidR="00FC6830">
              <w:rPr>
                <w:noProof/>
                <w:webHidden/>
              </w:rPr>
              <w:fldChar w:fldCharType="separate"/>
            </w:r>
            <w:r w:rsidR="00FC6830">
              <w:rPr>
                <w:noProof/>
                <w:webHidden/>
              </w:rPr>
              <w:t>8</w:t>
            </w:r>
            <w:r w:rsidR="00FC6830">
              <w:rPr>
                <w:noProof/>
                <w:webHidden/>
              </w:rPr>
              <w:fldChar w:fldCharType="end"/>
            </w:r>
          </w:hyperlink>
        </w:p>
        <w:p w14:paraId="6BF87044" w14:textId="77777777" w:rsidR="00FC6830" w:rsidRDefault="007B5F92">
          <w:pPr>
            <w:pStyle w:val="10"/>
            <w:tabs>
              <w:tab w:val="right" w:leader="dot" w:pos="8296"/>
            </w:tabs>
            <w:rPr>
              <w:noProof/>
              <w:kern w:val="2"/>
              <w:sz w:val="21"/>
            </w:rPr>
          </w:pPr>
          <w:hyperlink w:anchor="_Toc7177489" w:history="1">
            <w:r w:rsidR="00FC6830" w:rsidRPr="00496973">
              <w:rPr>
                <w:rStyle w:val="a9"/>
                <w:rFonts w:ascii="黑体" w:eastAsia="黑体" w:hAnsi="黑体" w:hint="eastAsia"/>
                <w:noProof/>
              </w:rPr>
              <w:t>三、化妆品选购、使用注意事项</w:t>
            </w:r>
            <w:r w:rsidR="00FC6830">
              <w:rPr>
                <w:noProof/>
                <w:webHidden/>
              </w:rPr>
              <w:tab/>
            </w:r>
            <w:r w:rsidR="00FC6830">
              <w:rPr>
                <w:noProof/>
                <w:webHidden/>
              </w:rPr>
              <w:fldChar w:fldCharType="begin"/>
            </w:r>
            <w:r w:rsidR="00FC6830">
              <w:rPr>
                <w:noProof/>
                <w:webHidden/>
              </w:rPr>
              <w:instrText xml:space="preserve"> PAGEREF _Toc7177489 \h </w:instrText>
            </w:r>
            <w:r w:rsidR="00FC6830">
              <w:rPr>
                <w:noProof/>
                <w:webHidden/>
              </w:rPr>
            </w:r>
            <w:r w:rsidR="00FC6830">
              <w:rPr>
                <w:noProof/>
                <w:webHidden/>
              </w:rPr>
              <w:fldChar w:fldCharType="separate"/>
            </w:r>
            <w:r w:rsidR="00FC6830">
              <w:rPr>
                <w:noProof/>
                <w:webHidden/>
              </w:rPr>
              <w:t>9</w:t>
            </w:r>
            <w:r w:rsidR="00FC6830">
              <w:rPr>
                <w:noProof/>
                <w:webHidden/>
              </w:rPr>
              <w:fldChar w:fldCharType="end"/>
            </w:r>
          </w:hyperlink>
        </w:p>
        <w:p w14:paraId="34F7CB67"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90" w:history="1">
            <w:r w:rsidR="00FC6830" w:rsidRPr="00496973">
              <w:rPr>
                <w:rStyle w:val="a9"/>
                <w:rFonts w:ascii="楷体_GB2312" w:eastAsia="楷体_GB2312" w:hAnsi="楷体" w:hint="eastAsia"/>
                <w:noProof/>
              </w:rPr>
              <w:t>（一）选购化妆品“小提示”</w:t>
            </w:r>
            <w:r w:rsidR="00FC6830">
              <w:rPr>
                <w:noProof/>
                <w:webHidden/>
              </w:rPr>
              <w:tab/>
            </w:r>
            <w:r w:rsidR="00FC6830">
              <w:rPr>
                <w:noProof/>
                <w:webHidden/>
              </w:rPr>
              <w:fldChar w:fldCharType="begin"/>
            </w:r>
            <w:r w:rsidR="00FC6830">
              <w:rPr>
                <w:noProof/>
                <w:webHidden/>
              </w:rPr>
              <w:instrText xml:space="preserve"> PAGEREF _Toc7177490 \h </w:instrText>
            </w:r>
            <w:r w:rsidR="00FC6830">
              <w:rPr>
                <w:noProof/>
                <w:webHidden/>
              </w:rPr>
            </w:r>
            <w:r w:rsidR="00FC6830">
              <w:rPr>
                <w:noProof/>
                <w:webHidden/>
              </w:rPr>
              <w:fldChar w:fldCharType="separate"/>
            </w:r>
            <w:r w:rsidR="00FC6830">
              <w:rPr>
                <w:noProof/>
                <w:webHidden/>
              </w:rPr>
              <w:t>9</w:t>
            </w:r>
            <w:r w:rsidR="00FC6830">
              <w:rPr>
                <w:noProof/>
                <w:webHidden/>
              </w:rPr>
              <w:fldChar w:fldCharType="end"/>
            </w:r>
          </w:hyperlink>
        </w:p>
        <w:p w14:paraId="2142FB12"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91" w:history="1">
            <w:r w:rsidR="00FC6830" w:rsidRPr="00496973">
              <w:rPr>
                <w:rStyle w:val="a9"/>
                <w:rFonts w:ascii="楷体_GB2312" w:eastAsia="楷体_GB2312" w:hint="eastAsia"/>
                <w:noProof/>
              </w:rPr>
              <w:t>（二）网购化妆品“五注意”</w:t>
            </w:r>
            <w:r w:rsidR="00FC6830">
              <w:rPr>
                <w:noProof/>
                <w:webHidden/>
              </w:rPr>
              <w:tab/>
            </w:r>
            <w:r w:rsidR="00FC6830">
              <w:rPr>
                <w:noProof/>
                <w:webHidden/>
              </w:rPr>
              <w:fldChar w:fldCharType="begin"/>
            </w:r>
            <w:r w:rsidR="00FC6830">
              <w:rPr>
                <w:noProof/>
                <w:webHidden/>
              </w:rPr>
              <w:instrText xml:space="preserve"> PAGEREF _Toc7177491 \h </w:instrText>
            </w:r>
            <w:r w:rsidR="00FC6830">
              <w:rPr>
                <w:noProof/>
                <w:webHidden/>
              </w:rPr>
            </w:r>
            <w:r w:rsidR="00FC6830">
              <w:rPr>
                <w:noProof/>
                <w:webHidden/>
              </w:rPr>
              <w:fldChar w:fldCharType="separate"/>
            </w:r>
            <w:r w:rsidR="00FC6830">
              <w:rPr>
                <w:noProof/>
                <w:webHidden/>
              </w:rPr>
              <w:t>9</w:t>
            </w:r>
            <w:r w:rsidR="00FC6830">
              <w:rPr>
                <w:noProof/>
                <w:webHidden/>
              </w:rPr>
              <w:fldChar w:fldCharType="end"/>
            </w:r>
          </w:hyperlink>
        </w:p>
        <w:p w14:paraId="21A6B469"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92" w:history="1">
            <w:r w:rsidR="00FC6830" w:rsidRPr="00496973">
              <w:rPr>
                <w:rStyle w:val="a9"/>
                <w:rFonts w:ascii="楷体_GB2312" w:eastAsia="楷体_GB2312" w:hAnsiTheme="minorEastAsia" w:hint="eastAsia"/>
                <w:noProof/>
              </w:rPr>
              <w:t>（三）</w:t>
            </w:r>
            <w:r w:rsidR="00FC6830" w:rsidRPr="00496973">
              <w:rPr>
                <w:rStyle w:val="a9"/>
                <w:rFonts w:ascii="楷体_GB2312" w:eastAsia="楷体_GB2312" w:hint="eastAsia"/>
                <w:noProof/>
              </w:rPr>
              <w:t>辨识化妆品质量“四步曲”</w:t>
            </w:r>
            <w:r w:rsidR="00FC6830">
              <w:rPr>
                <w:noProof/>
                <w:webHidden/>
              </w:rPr>
              <w:tab/>
            </w:r>
            <w:r w:rsidR="00FC6830">
              <w:rPr>
                <w:noProof/>
                <w:webHidden/>
              </w:rPr>
              <w:fldChar w:fldCharType="begin"/>
            </w:r>
            <w:r w:rsidR="00FC6830">
              <w:rPr>
                <w:noProof/>
                <w:webHidden/>
              </w:rPr>
              <w:instrText xml:space="preserve"> PAGEREF _Toc7177492 \h </w:instrText>
            </w:r>
            <w:r w:rsidR="00FC6830">
              <w:rPr>
                <w:noProof/>
                <w:webHidden/>
              </w:rPr>
            </w:r>
            <w:r w:rsidR="00FC6830">
              <w:rPr>
                <w:noProof/>
                <w:webHidden/>
              </w:rPr>
              <w:fldChar w:fldCharType="separate"/>
            </w:r>
            <w:r w:rsidR="00FC6830">
              <w:rPr>
                <w:noProof/>
                <w:webHidden/>
              </w:rPr>
              <w:t>10</w:t>
            </w:r>
            <w:r w:rsidR="00FC6830">
              <w:rPr>
                <w:noProof/>
                <w:webHidden/>
              </w:rPr>
              <w:fldChar w:fldCharType="end"/>
            </w:r>
          </w:hyperlink>
        </w:p>
        <w:p w14:paraId="1363F5F1"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93" w:history="1">
            <w:r w:rsidR="00FC6830" w:rsidRPr="00496973">
              <w:rPr>
                <w:rStyle w:val="a9"/>
                <w:rFonts w:ascii="楷体_GB2312" w:eastAsia="楷体_GB2312" w:hint="eastAsia"/>
                <w:noProof/>
              </w:rPr>
              <w:t>（四）儿童化妆品的特点和选购建议</w:t>
            </w:r>
            <w:r w:rsidR="00FC6830">
              <w:rPr>
                <w:noProof/>
                <w:webHidden/>
              </w:rPr>
              <w:tab/>
            </w:r>
            <w:r w:rsidR="00FC6830">
              <w:rPr>
                <w:noProof/>
                <w:webHidden/>
              </w:rPr>
              <w:fldChar w:fldCharType="begin"/>
            </w:r>
            <w:r w:rsidR="00FC6830">
              <w:rPr>
                <w:noProof/>
                <w:webHidden/>
              </w:rPr>
              <w:instrText xml:space="preserve"> PAGEREF _Toc7177493 \h </w:instrText>
            </w:r>
            <w:r w:rsidR="00FC6830">
              <w:rPr>
                <w:noProof/>
                <w:webHidden/>
              </w:rPr>
            </w:r>
            <w:r w:rsidR="00FC6830">
              <w:rPr>
                <w:noProof/>
                <w:webHidden/>
              </w:rPr>
              <w:fldChar w:fldCharType="separate"/>
            </w:r>
            <w:r w:rsidR="00FC6830">
              <w:rPr>
                <w:noProof/>
                <w:webHidden/>
              </w:rPr>
              <w:t>10</w:t>
            </w:r>
            <w:r w:rsidR="00FC6830">
              <w:rPr>
                <w:noProof/>
                <w:webHidden/>
              </w:rPr>
              <w:fldChar w:fldCharType="end"/>
            </w:r>
          </w:hyperlink>
        </w:p>
        <w:p w14:paraId="7CDED133"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94" w:history="1">
            <w:r w:rsidR="00FC6830" w:rsidRPr="00496973">
              <w:rPr>
                <w:rStyle w:val="a9"/>
                <w:rFonts w:ascii="楷体_GB2312" w:eastAsia="楷体_GB2312" w:hint="eastAsia"/>
                <w:noProof/>
              </w:rPr>
              <w:t>（五）部分化妆品的选购和使用建议</w:t>
            </w:r>
            <w:r w:rsidR="00FC6830">
              <w:rPr>
                <w:noProof/>
                <w:webHidden/>
              </w:rPr>
              <w:tab/>
            </w:r>
            <w:r w:rsidR="00FC6830">
              <w:rPr>
                <w:noProof/>
                <w:webHidden/>
              </w:rPr>
              <w:fldChar w:fldCharType="begin"/>
            </w:r>
            <w:r w:rsidR="00FC6830">
              <w:rPr>
                <w:noProof/>
                <w:webHidden/>
              </w:rPr>
              <w:instrText xml:space="preserve"> PAGEREF _Toc7177494 \h </w:instrText>
            </w:r>
            <w:r w:rsidR="00FC6830">
              <w:rPr>
                <w:noProof/>
                <w:webHidden/>
              </w:rPr>
            </w:r>
            <w:r w:rsidR="00FC6830">
              <w:rPr>
                <w:noProof/>
                <w:webHidden/>
              </w:rPr>
              <w:fldChar w:fldCharType="separate"/>
            </w:r>
            <w:r w:rsidR="00FC6830">
              <w:rPr>
                <w:noProof/>
                <w:webHidden/>
              </w:rPr>
              <w:t>11</w:t>
            </w:r>
            <w:r w:rsidR="00FC6830">
              <w:rPr>
                <w:noProof/>
                <w:webHidden/>
              </w:rPr>
              <w:fldChar w:fldCharType="end"/>
            </w:r>
          </w:hyperlink>
        </w:p>
        <w:p w14:paraId="0B0C89A4" w14:textId="77777777" w:rsidR="00FC6830" w:rsidRDefault="007B5F92">
          <w:pPr>
            <w:pStyle w:val="10"/>
            <w:tabs>
              <w:tab w:val="right" w:leader="dot" w:pos="8296"/>
            </w:tabs>
            <w:rPr>
              <w:noProof/>
              <w:kern w:val="2"/>
              <w:sz w:val="21"/>
            </w:rPr>
          </w:pPr>
          <w:hyperlink w:anchor="_Toc7177495" w:history="1">
            <w:r w:rsidR="00FC6830" w:rsidRPr="00496973">
              <w:rPr>
                <w:rStyle w:val="a9"/>
                <w:rFonts w:ascii="黑体" w:eastAsia="黑体" w:hAnsi="黑体" w:hint="eastAsia"/>
                <w:noProof/>
              </w:rPr>
              <w:t>四、正确认识化妆品功效</w:t>
            </w:r>
            <w:r w:rsidR="00FC6830">
              <w:rPr>
                <w:noProof/>
                <w:webHidden/>
              </w:rPr>
              <w:tab/>
            </w:r>
            <w:r w:rsidR="00FC6830">
              <w:rPr>
                <w:noProof/>
                <w:webHidden/>
              </w:rPr>
              <w:fldChar w:fldCharType="begin"/>
            </w:r>
            <w:r w:rsidR="00FC6830">
              <w:rPr>
                <w:noProof/>
                <w:webHidden/>
              </w:rPr>
              <w:instrText xml:space="preserve"> PAGEREF _Toc7177495 \h </w:instrText>
            </w:r>
            <w:r w:rsidR="00FC6830">
              <w:rPr>
                <w:noProof/>
                <w:webHidden/>
              </w:rPr>
            </w:r>
            <w:r w:rsidR="00FC6830">
              <w:rPr>
                <w:noProof/>
                <w:webHidden/>
              </w:rPr>
              <w:fldChar w:fldCharType="separate"/>
            </w:r>
            <w:r w:rsidR="00FC6830">
              <w:rPr>
                <w:noProof/>
                <w:webHidden/>
              </w:rPr>
              <w:t>15</w:t>
            </w:r>
            <w:r w:rsidR="00FC6830">
              <w:rPr>
                <w:noProof/>
                <w:webHidden/>
              </w:rPr>
              <w:fldChar w:fldCharType="end"/>
            </w:r>
          </w:hyperlink>
        </w:p>
        <w:p w14:paraId="7B0912A5"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96" w:history="1">
            <w:r w:rsidR="00FC6830" w:rsidRPr="00496973">
              <w:rPr>
                <w:rStyle w:val="a9"/>
                <w:rFonts w:ascii="楷体_GB2312" w:eastAsia="楷体_GB2312" w:hint="eastAsia"/>
                <w:noProof/>
              </w:rPr>
              <w:t>（一）化妆品功效特点</w:t>
            </w:r>
            <w:r w:rsidR="00FC6830">
              <w:rPr>
                <w:noProof/>
                <w:webHidden/>
              </w:rPr>
              <w:tab/>
            </w:r>
            <w:r w:rsidR="00FC6830">
              <w:rPr>
                <w:noProof/>
                <w:webHidden/>
              </w:rPr>
              <w:fldChar w:fldCharType="begin"/>
            </w:r>
            <w:r w:rsidR="00FC6830">
              <w:rPr>
                <w:noProof/>
                <w:webHidden/>
              </w:rPr>
              <w:instrText xml:space="preserve"> PAGEREF _Toc7177496 \h </w:instrText>
            </w:r>
            <w:r w:rsidR="00FC6830">
              <w:rPr>
                <w:noProof/>
                <w:webHidden/>
              </w:rPr>
            </w:r>
            <w:r w:rsidR="00FC6830">
              <w:rPr>
                <w:noProof/>
                <w:webHidden/>
              </w:rPr>
              <w:fldChar w:fldCharType="separate"/>
            </w:r>
            <w:r w:rsidR="00FC6830">
              <w:rPr>
                <w:noProof/>
                <w:webHidden/>
              </w:rPr>
              <w:t>15</w:t>
            </w:r>
            <w:r w:rsidR="00FC6830">
              <w:rPr>
                <w:noProof/>
                <w:webHidden/>
              </w:rPr>
              <w:fldChar w:fldCharType="end"/>
            </w:r>
          </w:hyperlink>
        </w:p>
        <w:p w14:paraId="261D3B61"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97" w:history="1">
            <w:r w:rsidR="00FC6830" w:rsidRPr="00496973">
              <w:rPr>
                <w:rStyle w:val="a9"/>
                <w:rFonts w:ascii="楷体_GB2312" w:eastAsia="楷体_GB2312" w:hint="eastAsia"/>
                <w:noProof/>
              </w:rPr>
              <w:t>（二）识别化妆品违法宣称、虚假宣传</w:t>
            </w:r>
            <w:r w:rsidR="00FC6830">
              <w:rPr>
                <w:noProof/>
                <w:webHidden/>
              </w:rPr>
              <w:tab/>
            </w:r>
            <w:r w:rsidR="00FC6830">
              <w:rPr>
                <w:noProof/>
                <w:webHidden/>
              </w:rPr>
              <w:fldChar w:fldCharType="begin"/>
            </w:r>
            <w:r w:rsidR="00FC6830">
              <w:rPr>
                <w:noProof/>
                <w:webHidden/>
              </w:rPr>
              <w:instrText xml:space="preserve"> PAGEREF _Toc7177497 \h </w:instrText>
            </w:r>
            <w:r w:rsidR="00FC6830">
              <w:rPr>
                <w:noProof/>
                <w:webHidden/>
              </w:rPr>
            </w:r>
            <w:r w:rsidR="00FC6830">
              <w:rPr>
                <w:noProof/>
                <w:webHidden/>
              </w:rPr>
              <w:fldChar w:fldCharType="separate"/>
            </w:r>
            <w:r w:rsidR="00FC6830">
              <w:rPr>
                <w:noProof/>
                <w:webHidden/>
              </w:rPr>
              <w:t>15</w:t>
            </w:r>
            <w:r w:rsidR="00FC6830">
              <w:rPr>
                <w:noProof/>
                <w:webHidden/>
              </w:rPr>
              <w:fldChar w:fldCharType="end"/>
            </w:r>
          </w:hyperlink>
        </w:p>
        <w:p w14:paraId="4A7BC03E"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498" w:history="1">
            <w:r w:rsidR="00FC6830" w:rsidRPr="00496973">
              <w:rPr>
                <w:rStyle w:val="a9"/>
                <w:rFonts w:ascii="楷体_GB2312" w:eastAsia="楷体_GB2312" w:hint="eastAsia"/>
                <w:noProof/>
              </w:rPr>
              <w:t>（三）常见的非法添加产品类别和成分</w:t>
            </w:r>
            <w:r w:rsidR="00FC6830">
              <w:rPr>
                <w:noProof/>
                <w:webHidden/>
              </w:rPr>
              <w:tab/>
            </w:r>
            <w:r w:rsidR="00FC6830">
              <w:rPr>
                <w:noProof/>
                <w:webHidden/>
              </w:rPr>
              <w:fldChar w:fldCharType="begin"/>
            </w:r>
            <w:r w:rsidR="00FC6830">
              <w:rPr>
                <w:noProof/>
                <w:webHidden/>
              </w:rPr>
              <w:instrText xml:space="preserve"> PAGEREF _Toc7177498 \h </w:instrText>
            </w:r>
            <w:r w:rsidR="00FC6830">
              <w:rPr>
                <w:noProof/>
                <w:webHidden/>
              </w:rPr>
            </w:r>
            <w:r w:rsidR="00FC6830">
              <w:rPr>
                <w:noProof/>
                <w:webHidden/>
              </w:rPr>
              <w:fldChar w:fldCharType="separate"/>
            </w:r>
            <w:r w:rsidR="00FC6830">
              <w:rPr>
                <w:noProof/>
                <w:webHidden/>
              </w:rPr>
              <w:t>17</w:t>
            </w:r>
            <w:r w:rsidR="00FC6830">
              <w:rPr>
                <w:noProof/>
                <w:webHidden/>
              </w:rPr>
              <w:fldChar w:fldCharType="end"/>
            </w:r>
          </w:hyperlink>
        </w:p>
        <w:p w14:paraId="088AF9B9" w14:textId="77777777" w:rsidR="00FC6830" w:rsidRDefault="007B5F92">
          <w:pPr>
            <w:pStyle w:val="10"/>
            <w:tabs>
              <w:tab w:val="right" w:leader="dot" w:pos="8296"/>
            </w:tabs>
            <w:rPr>
              <w:noProof/>
              <w:kern w:val="2"/>
              <w:sz w:val="21"/>
            </w:rPr>
          </w:pPr>
          <w:hyperlink w:anchor="_Toc7177499" w:history="1">
            <w:r w:rsidR="00FC6830" w:rsidRPr="00496973">
              <w:rPr>
                <w:rStyle w:val="a9"/>
                <w:rFonts w:ascii="黑体" w:eastAsia="黑体" w:hAnsi="黑体" w:hint="eastAsia"/>
                <w:noProof/>
              </w:rPr>
              <w:t>五、化妆品不良反应</w:t>
            </w:r>
            <w:r w:rsidR="00FC6830">
              <w:rPr>
                <w:noProof/>
                <w:webHidden/>
              </w:rPr>
              <w:tab/>
            </w:r>
            <w:r w:rsidR="00FC6830">
              <w:rPr>
                <w:noProof/>
                <w:webHidden/>
              </w:rPr>
              <w:fldChar w:fldCharType="begin"/>
            </w:r>
            <w:r w:rsidR="00FC6830">
              <w:rPr>
                <w:noProof/>
                <w:webHidden/>
              </w:rPr>
              <w:instrText xml:space="preserve"> PAGEREF _Toc7177499 \h </w:instrText>
            </w:r>
            <w:r w:rsidR="00FC6830">
              <w:rPr>
                <w:noProof/>
                <w:webHidden/>
              </w:rPr>
            </w:r>
            <w:r w:rsidR="00FC6830">
              <w:rPr>
                <w:noProof/>
                <w:webHidden/>
              </w:rPr>
              <w:fldChar w:fldCharType="separate"/>
            </w:r>
            <w:r w:rsidR="00FC6830">
              <w:rPr>
                <w:noProof/>
                <w:webHidden/>
              </w:rPr>
              <w:t>17</w:t>
            </w:r>
            <w:r w:rsidR="00FC6830">
              <w:rPr>
                <w:noProof/>
                <w:webHidden/>
              </w:rPr>
              <w:fldChar w:fldCharType="end"/>
            </w:r>
          </w:hyperlink>
        </w:p>
        <w:p w14:paraId="569AD099"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500" w:history="1">
            <w:r w:rsidR="00FC6830" w:rsidRPr="00496973">
              <w:rPr>
                <w:rStyle w:val="a9"/>
                <w:rFonts w:ascii="楷体_GB2312" w:eastAsia="楷体_GB2312" w:hint="eastAsia"/>
                <w:noProof/>
              </w:rPr>
              <w:t>（一）化妆品不良反应定义</w:t>
            </w:r>
            <w:r w:rsidR="00FC6830">
              <w:rPr>
                <w:noProof/>
                <w:webHidden/>
              </w:rPr>
              <w:tab/>
            </w:r>
            <w:r w:rsidR="00FC6830">
              <w:rPr>
                <w:noProof/>
                <w:webHidden/>
              </w:rPr>
              <w:fldChar w:fldCharType="begin"/>
            </w:r>
            <w:r w:rsidR="00FC6830">
              <w:rPr>
                <w:noProof/>
                <w:webHidden/>
              </w:rPr>
              <w:instrText xml:space="preserve"> PAGEREF _Toc7177500 \h </w:instrText>
            </w:r>
            <w:r w:rsidR="00FC6830">
              <w:rPr>
                <w:noProof/>
                <w:webHidden/>
              </w:rPr>
            </w:r>
            <w:r w:rsidR="00FC6830">
              <w:rPr>
                <w:noProof/>
                <w:webHidden/>
              </w:rPr>
              <w:fldChar w:fldCharType="separate"/>
            </w:r>
            <w:r w:rsidR="00FC6830">
              <w:rPr>
                <w:noProof/>
                <w:webHidden/>
              </w:rPr>
              <w:t>17</w:t>
            </w:r>
            <w:r w:rsidR="00FC6830">
              <w:rPr>
                <w:noProof/>
                <w:webHidden/>
              </w:rPr>
              <w:fldChar w:fldCharType="end"/>
            </w:r>
          </w:hyperlink>
        </w:p>
        <w:p w14:paraId="0C4165BC"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501" w:history="1">
            <w:r w:rsidR="00FC6830" w:rsidRPr="00496973">
              <w:rPr>
                <w:rStyle w:val="a9"/>
                <w:rFonts w:ascii="楷体_GB2312" w:eastAsia="楷体_GB2312" w:hint="eastAsia"/>
                <w:noProof/>
              </w:rPr>
              <w:t>（二）化妆品不良反应的常见类型</w:t>
            </w:r>
            <w:r w:rsidR="00FC6830">
              <w:rPr>
                <w:noProof/>
                <w:webHidden/>
              </w:rPr>
              <w:tab/>
            </w:r>
            <w:r w:rsidR="00FC6830">
              <w:rPr>
                <w:noProof/>
                <w:webHidden/>
              </w:rPr>
              <w:fldChar w:fldCharType="begin"/>
            </w:r>
            <w:r w:rsidR="00FC6830">
              <w:rPr>
                <w:noProof/>
                <w:webHidden/>
              </w:rPr>
              <w:instrText xml:space="preserve"> PAGEREF _Toc7177501 \h </w:instrText>
            </w:r>
            <w:r w:rsidR="00FC6830">
              <w:rPr>
                <w:noProof/>
                <w:webHidden/>
              </w:rPr>
            </w:r>
            <w:r w:rsidR="00FC6830">
              <w:rPr>
                <w:noProof/>
                <w:webHidden/>
              </w:rPr>
              <w:fldChar w:fldCharType="separate"/>
            </w:r>
            <w:r w:rsidR="00FC6830">
              <w:rPr>
                <w:noProof/>
                <w:webHidden/>
              </w:rPr>
              <w:t>18</w:t>
            </w:r>
            <w:r w:rsidR="00FC6830">
              <w:rPr>
                <w:noProof/>
                <w:webHidden/>
              </w:rPr>
              <w:fldChar w:fldCharType="end"/>
            </w:r>
          </w:hyperlink>
        </w:p>
        <w:p w14:paraId="43E8A334"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502" w:history="1">
            <w:r w:rsidR="00FC6830" w:rsidRPr="00496973">
              <w:rPr>
                <w:rStyle w:val="a9"/>
                <w:rFonts w:ascii="楷体_GB2312" w:eastAsia="楷体_GB2312" w:hint="eastAsia"/>
                <w:noProof/>
              </w:rPr>
              <w:t>（三）产生化妆品不良反应的原因</w:t>
            </w:r>
            <w:r w:rsidR="00FC6830">
              <w:rPr>
                <w:noProof/>
                <w:webHidden/>
              </w:rPr>
              <w:tab/>
            </w:r>
            <w:r w:rsidR="00FC6830">
              <w:rPr>
                <w:noProof/>
                <w:webHidden/>
              </w:rPr>
              <w:fldChar w:fldCharType="begin"/>
            </w:r>
            <w:r w:rsidR="00FC6830">
              <w:rPr>
                <w:noProof/>
                <w:webHidden/>
              </w:rPr>
              <w:instrText xml:space="preserve"> PAGEREF _Toc7177502 \h </w:instrText>
            </w:r>
            <w:r w:rsidR="00FC6830">
              <w:rPr>
                <w:noProof/>
                <w:webHidden/>
              </w:rPr>
            </w:r>
            <w:r w:rsidR="00FC6830">
              <w:rPr>
                <w:noProof/>
                <w:webHidden/>
              </w:rPr>
              <w:fldChar w:fldCharType="separate"/>
            </w:r>
            <w:r w:rsidR="00FC6830">
              <w:rPr>
                <w:noProof/>
                <w:webHidden/>
              </w:rPr>
              <w:t>18</w:t>
            </w:r>
            <w:r w:rsidR="00FC6830">
              <w:rPr>
                <w:noProof/>
                <w:webHidden/>
              </w:rPr>
              <w:fldChar w:fldCharType="end"/>
            </w:r>
          </w:hyperlink>
        </w:p>
        <w:p w14:paraId="4EC9EDC9" w14:textId="77777777" w:rsidR="00FC6830" w:rsidRDefault="007B5F92" w:rsidP="00FC6830">
          <w:pPr>
            <w:pStyle w:val="20"/>
            <w:tabs>
              <w:tab w:val="right" w:leader="dot" w:pos="8296"/>
            </w:tabs>
            <w:ind w:left="480"/>
            <w:rPr>
              <w:rFonts w:asciiTheme="minorHAnsi" w:eastAsiaTheme="minorEastAsia" w:hAnsiTheme="minorHAnsi" w:cstheme="minorBidi"/>
              <w:noProof/>
              <w:kern w:val="2"/>
              <w:sz w:val="21"/>
              <w:szCs w:val="22"/>
            </w:rPr>
          </w:pPr>
          <w:hyperlink w:anchor="_Toc7177503" w:history="1">
            <w:r w:rsidR="00FC6830" w:rsidRPr="00496973">
              <w:rPr>
                <w:rStyle w:val="a9"/>
                <w:rFonts w:ascii="楷体_GB2312" w:eastAsia="楷体_GB2312" w:hint="eastAsia"/>
                <w:noProof/>
              </w:rPr>
              <w:t>（四）化妆品不良反应的正确应对</w:t>
            </w:r>
            <w:r w:rsidR="00FC6830">
              <w:rPr>
                <w:noProof/>
                <w:webHidden/>
              </w:rPr>
              <w:tab/>
            </w:r>
            <w:r w:rsidR="00FC6830">
              <w:rPr>
                <w:noProof/>
                <w:webHidden/>
              </w:rPr>
              <w:fldChar w:fldCharType="begin"/>
            </w:r>
            <w:r w:rsidR="00FC6830">
              <w:rPr>
                <w:noProof/>
                <w:webHidden/>
              </w:rPr>
              <w:instrText xml:space="preserve"> PAGEREF _Toc7177503 \h </w:instrText>
            </w:r>
            <w:r w:rsidR="00FC6830">
              <w:rPr>
                <w:noProof/>
                <w:webHidden/>
              </w:rPr>
            </w:r>
            <w:r w:rsidR="00FC6830">
              <w:rPr>
                <w:noProof/>
                <w:webHidden/>
              </w:rPr>
              <w:fldChar w:fldCharType="separate"/>
            </w:r>
            <w:r w:rsidR="00FC6830">
              <w:rPr>
                <w:noProof/>
                <w:webHidden/>
              </w:rPr>
              <w:t>18</w:t>
            </w:r>
            <w:r w:rsidR="00FC6830">
              <w:rPr>
                <w:noProof/>
                <w:webHidden/>
              </w:rPr>
              <w:fldChar w:fldCharType="end"/>
            </w:r>
          </w:hyperlink>
        </w:p>
        <w:p w14:paraId="23E2483D" w14:textId="77777777" w:rsidR="002903CC" w:rsidRDefault="002903CC">
          <w:r>
            <w:rPr>
              <w:b/>
              <w:bCs/>
              <w:lang w:val="zh-CN"/>
            </w:rPr>
            <w:fldChar w:fldCharType="end"/>
          </w:r>
        </w:p>
      </w:sdtContent>
    </w:sdt>
    <w:p w14:paraId="3AFA0961" w14:textId="77777777" w:rsidR="002903CC" w:rsidRDefault="002903CC">
      <w:pPr>
        <w:pStyle w:val="a6"/>
        <w:spacing w:before="0" w:beforeAutospacing="0" w:after="0" w:afterAutospacing="0"/>
        <w:ind w:firstLineChars="200" w:firstLine="640"/>
        <w:jc w:val="both"/>
        <w:rPr>
          <w:rFonts w:ascii="仿宋_GB2312" w:eastAsia="仿宋_GB2312" w:hAnsiTheme="minorEastAsia"/>
          <w:sz w:val="32"/>
          <w:szCs w:val="32"/>
        </w:rPr>
      </w:pPr>
    </w:p>
    <w:p w14:paraId="493E0872" w14:textId="77777777" w:rsidR="0060484F" w:rsidRDefault="0060484F">
      <w:pPr>
        <w:rPr>
          <w:rFonts w:ascii="黑体" w:eastAsia="黑体" w:hAnsi="黑体"/>
          <w:b/>
          <w:bCs/>
          <w:kern w:val="44"/>
          <w:sz w:val="32"/>
          <w:szCs w:val="32"/>
        </w:rPr>
      </w:pPr>
      <w:r>
        <w:rPr>
          <w:rFonts w:ascii="黑体" w:eastAsia="黑体" w:hAnsi="黑体"/>
          <w:sz w:val="32"/>
          <w:szCs w:val="32"/>
        </w:rPr>
        <w:br w:type="page"/>
      </w:r>
    </w:p>
    <w:p w14:paraId="25469114" w14:textId="3015A3EA" w:rsidR="005A66C2" w:rsidRPr="00A14667" w:rsidRDefault="005A66C2" w:rsidP="00A14667">
      <w:pPr>
        <w:pStyle w:val="1"/>
        <w:spacing w:before="0" w:after="0" w:line="240" w:lineRule="auto"/>
        <w:ind w:firstLineChars="200" w:firstLine="640"/>
        <w:rPr>
          <w:rFonts w:ascii="黑体" w:eastAsia="黑体" w:hAnsi="黑体"/>
          <w:b w:val="0"/>
          <w:sz w:val="32"/>
          <w:szCs w:val="32"/>
        </w:rPr>
      </w:pPr>
      <w:bookmarkStart w:id="1" w:name="_Toc7177478"/>
      <w:r w:rsidRPr="00A14667">
        <w:rPr>
          <w:rFonts w:ascii="黑体" w:eastAsia="黑体" w:hAnsi="黑体" w:hint="eastAsia"/>
          <w:b w:val="0"/>
          <w:sz w:val="32"/>
          <w:szCs w:val="32"/>
        </w:rPr>
        <w:lastRenderedPageBreak/>
        <w:t>一、化妆品基本知识</w:t>
      </w:r>
      <w:bookmarkEnd w:id="1"/>
    </w:p>
    <w:p w14:paraId="1F3860A5" w14:textId="77777777" w:rsidR="005A66C2" w:rsidRPr="004A37A9" w:rsidRDefault="005A66C2" w:rsidP="00A14667">
      <w:pPr>
        <w:pStyle w:val="2"/>
        <w:spacing w:before="0" w:after="0" w:line="240" w:lineRule="auto"/>
        <w:ind w:firstLineChars="200" w:firstLine="640"/>
        <w:rPr>
          <w:rFonts w:ascii="楷体_GB2312" w:eastAsia="楷体_GB2312"/>
          <w:b w:val="0"/>
        </w:rPr>
      </w:pPr>
      <w:bookmarkStart w:id="2" w:name="_Toc7177479"/>
      <w:r w:rsidRPr="004A37A9">
        <w:rPr>
          <w:rFonts w:ascii="楷体_GB2312" w:eastAsia="楷体_GB2312" w:hint="eastAsia"/>
          <w:b w:val="0"/>
        </w:rPr>
        <w:t>（一）化妆品定义</w:t>
      </w:r>
      <w:bookmarkStart w:id="3" w:name="_Toc248910453"/>
      <w:bookmarkStart w:id="4" w:name="_Toc248907658"/>
      <w:bookmarkStart w:id="5" w:name="_Toc248907840"/>
      <w:bookmarkStart w:id="6" w:name="_Toc248294519"/>
      <w:bookmarkStart w:id="7" w:name="_Toc248908022"/>
      <w:bookmarkEnd w:id="2"/>
    </w:p>
    <w:p w14:paraId="50E04C25" w14:textId="77777777" w:rsidR="00593E33" w:rsidRPr="000722ED" w:rsidRDefault="005A66C2">
      <w:pPr>
        <w:pStyle w:val="a6"/>
        <w:spacing w:before="0" w:beforeAutospacing="0" w:after="0" w:afterAutospacing="0"/>
        <w:ind w:firstLineChars="200" w:firstLine="640"/>
        <w:jc w:val="both"/>
        <w:rPr>
          <w:rFonts w:ascii="仿宋_GB2312" w:eastAsia="仿宋_GB2312" w:hAnsiTheme="minorEastAsia" w:cs="Arial"/>
          <w:color w:val="000000"/>
          <w:sz w:val="32"/>
          <w:szCs w:val="32"/>
        </w:rPr>
      </w:pPr>
      <w:r w:rsidRPr="000722ED">
        <w:rPr>
          <w:rFonts w:ascii="仿宋_GB2312" w:eastAsia="仿宋_GB2312" w:hAnsiTheme="minorEastAsia" w:cs="Arial" w:hint="eastAsia"/>
          <w:color w:val="000000"/>
          <w:sz w:val="32"/>
          <w:szCs w:val="32"/>
        </w:rPr>
        <w:t>《化妆品卫生监督条例》</w:t>
      </w:r>
      <w:bookmarkEnd w:id="3"/>
      <w:bookmarkEnd w:id="4"/>
      <w:bookmarkEnd w:id="5"/>
      <w:bookmarkEnd w:id="6"/>
      <w:bookmarkEnd w:id="7"/>
      <w:r w:rsidRPr="000722ED">
        <w:rPr>
          <w:rFonts w:ascii="仿宋_GB2312" w:eastAsia="仿宋_GB2312" w:hAnsiTheme="minorEastAsia" w:cs="Arial" w:hint="eastAsia"/>
          <w:color w:val="000000"/>
          <w:sz w:val="32"/>
          <w:szCs w:val="32"/>
        </w:rPr>
        <w:t>中化妆品定义是指以涂擦、喷洒或者其他类似的方法，散布于人体表面任何部位（皮肤、毛发、指甲、口唇等），以达到清洁、消除不良气味、护肤、美容和修饰目的的日用化学工业产品。</w:t>
      </w:r>
    </w:p>
    <w:p w14:paraId="47D5F5BE" w14:textId="77777777" w:rsidR="00991AE2" w:rsidRPr="004A37A9" w:rsidRDefault="005A66C2" w:rsidP="00A14667">
      <w:pPr>
        <w:pStyle w:val="2"/>
        <w:spacing w:before="0" w:after="0" w:line="240" w:lineRule="auto"/>
        <w:ind w:firstLineChars="200" w:firstLine="640"/>
        <w:rPr>
          <w:rFonts w:ascii="楷体_GB2312" w:eastAsia="楷体_GB2312"/>
          <w:b w:val="0"/>
        </w:rPr>
      </w:pPr>
      <w:bookmarkStart w:id="8" w:name="_Toc7177480"/>
      <w:r w:rsidRPr="004A37A9">
        <w:rPr>
          <w:rFonts w:ascii="楷体_GB2312" w:eastAsia="楷体_GB2312" w:hint="eastAsia"/>
          <w:b w:val="0"/>
        </w:rPr>
        <w:t>（二）化妆品分类</w:t>
      </w:r>
      <w:bookmarkEnd w:id="8"/>
    </w:p>
    <w:p w14:paraId="76414CBE" w14:textId="77777777" w:rsidR="00415C2E" w:rsidRPr="000722ED" w:rsidRDefault="00252430">
      <w:pPr>
        <w:ind w:firstLineChars="200" w:firstLine="640"/>
        <w:jc w:val="both"/>
        <w:rPr>
          <w:rFonts w:ascii="仿宋_GB2312" w:eastAsia="仿宋_GB2312" w:hAnsiTheme="minorEastAsia" w:cs="Arial"/>
          <w:color w:val="000000"/>
          <w:sz w:val="32"/>
          <w:szCs w:val="32"/>
        </w:rPr>
      </w:pPr>
      <w:r>
        <w:rPr>
          <w:rFonts w:ascii="仿宋_GB2312" w:eastAsia="仿宋_GB2312" w:hAnsiTheme="minorEastAsia" w:cs="Arial" w:hint="eastAsia"/>
          <w:color w:val="000000"/>
          <w:sz w:val="32"/>
          <w:szCs w:val="32"/>
        </w:rPr>
        <w:t>我国现行</w:t>
      </w:r>
      <w:r w:rsidR="00415C2E" w:rsidRPr="000722ED">
        <w:rPr>
          <w:rFonts w:ascii="仿宋_GB2312" w:eastAsia="仿宋_GB2312" w:hAnsiTheme="minorEastAsia" w:cs="Arial" w:hint="eastAsia"/>
          <w:color w:val="000000"/>
          <w:sz w:val="32"/>
          <w:szCs w:val="32"/>
        </w:rPr>
        <w:t>《化妆品卫生监督条例》</w:t>
      </w:r>
      <w:r>
        <w:rPr>
          <w:rFonts w:ascii="仿宋_GB2312" w:eastAsia="仿宋_GB2312" w:hAnsiTheme="minorEastAsia" w:cs="Arial" w:hint="eastAsia"/>
          <w:color w:val="000000"/>
          <w:sz w:val="32"/>
          <w:szCs w:val="32"/>
        </w:rPr>
        <w:t>将化妆品分为</w:t>
      </w:r>
      <w:r w:rsidR="00415C2E" w:rsidRPr="000722ED">
        <w:rPr>
          <w:rFonts w:ascii="仿宋_GB2312" w:eastAsia="仿宋_GB2312" w:hAnsiTheme="minorEastAsia" w:cs="Arial" w:hint="eastAsia"/>
          <w:color w:val="000000"/>
          <w:sz w:val="32"/>
          <w:szCs w:val="32"/>
        </w:rPr>
        <w:t>特殊用途化妆品和非特殊用途化妆品</w:t>
      </w:r>
      <w:r>
        <w:rPr>
          <w:rFonts w:ascii="仿宋_GB2312" w:eastAsia="仿宋_GB2312" w:hAnsiTheme="minorEastAsia" w:cs="Arial" w:hint="eastAsia"/>
          <w:color w:val="000000"/>
          <w:sz w:val="32"/>
          <w:szCs w:val="32"/>
        </w:rPr>
        <w:t>两类进行管理</w:t>
      </w:r>
      <w:r w:rsidR="00415C2E" w:rsidRPr="000722ED">
        <w:rPr>
          <w:rFonts w:ascii="仿宋_GB2312" w:eastAsia="仿宋_GB2312" w:hAnsiTheme="minorEastAsia" w:cs="Arial" w:hint="eastAsia"/>
          <w:color w:val="000000"/>
          <w:sz w:val="32"/>
          <w:szCs w:val="32"/>
        </w:rPr>
        <w:t>。</w:t>
      </w:r>
    </w:p>
    <w:p w14:paraId="422A033E" w14:textId="0F4A9814" w:rsidR="00415C2E" w:rsidRPr="000722ED" w:rsidRDefault="00415C2E">
      <w:pPr>
        <w:ind w:firstLineChars="200" w:firstLine="640"/>
        <w:jc w:val="both"/>
        <w:rPr>
          <w:rFonts w:ascii="仿宋_GB2312" w:eastAsia="仿宋_GB2312" w:hAnsiTheme="minorEastAsia" w:cs="Arial"/>
          <w:color w:val="000000"/>
          <w:sz w:val="32"/>
          <w:szCs w:val="32"/>
        </w:rPr>
      </w:pPr>
      <w:r w:rsidRPr="000722ED">
        <w:rPr>
          <w:rFonts w:ascii="仿宋_GB2312" w:eastAsia="仿宋_GB2312" w:hAnsiTheme="minorEastAsia" w:cs="Arial" w:hint="eastAsia"/>
          <w:color w:val="000000"/>
          <w:sz w:val="32"/>
          <w:szCs w:val="32"/>
        </w:rPr>
        <w:t>特殊用途化妆品主要包括育发</w:t>
      </w:r>
      <w:r w:rsidR="00DC1C7F">
        <w:rPr>
          <w:rFonts w:ascii="仿宋_GB2312" w:eastAsia="仿宋_GB2312" w:hAnsiTheme="minorEastAsia" w:cs="Arial" w:hint="eastAsia"/>
          <w:color w:val="000000"/>
          <w:sz w:val="32"/>
          <w:szCs w:val="32"/>
        </w:rPr>
        <w:t>、</w:t>
      </w:r>
      <w:r w:rsidRPr="000722ED">
        <w:rPr>
          <w:rFonts w:ascii="仿宋_GB2312" w:eastAsia="仿宋_GB2312" w:hAnsiTheme="minorEastAsia" w:cs="Arial" w:hint="eastAsia"/>
          <w:color w:val="000000"/>
          <w:sz w:val="32"/>
          <w:szCs w:val="32"/>
        </w:rPr>
        <w:t>染发、烫发、脱毛、美乳、健美、除臭、祛斑、防晒的化妆品。为了达到上述功效，特殊用途化妆品需要添加某些功效成分，安全</w:t>
      </w:r>
      <w:r w:rsidR="00402F08">
        <w:rPr>
          <w:rFonts w:ascii="仿宋_GB2312" w:eastAsia="仿宋_GB2312" w:hAnsiTheme="minorEastAsia" w:cs="Arial" w:hint="eastAsia"/>
          <w:color w:val="000000"/>
          <w:sz w:val="32"/>
          <w:szCs w:val="32"/>
        </w:rPr>
        <w:t>风险相对</w:t>
      </w:r>
      <w:r w:rsidRPr="000722ED">
        <w:rPr>
          <w:rFonts w:ascii="仿宋_GB2312" w:eastAsia="仿宋_GB2312" w:hAnsiTheme="minorEastAsia" w:cs="Arial" w:hint="eastAsia"/>
          <w:color w:val="000000"/>
          <w:sz w:val="32"/>
          <w:szCs w:val="32"/>
        </w:rPr>
        <w:t>较高</w:t>
      </w:r>
      <w:r w:rsidR="00402F08">
        <w:rPr>
          <w:rFonts w:ascii="仿宋_GB2312" w:eastAsia="仿宋_GB2312" w:hAnsiTheme="minorEastAsia" w:cs="Arial" w:hint="eastAsia"/>
          <w:color w:val="000000"/>
          <w:sz w:val="32"/>
          <w:szCs w:val="32"/>
        </w:rPr>
        <w:t>。</w:t>
      </w:r>
      <w:r w:rsidRPr="000722ED">
        <w:rPr>
          <w:rFonts w:ascii="仿宋_GB2312" w:eastAsia="仿宋_GB2312" w:hAnsiTheme="minorEastAsia" w:cs="Arial" w:hint="eastAsia"/>
          <w:color w:val="000000"/>
          <w:sz w:val="32"/>
          <w:szCs w:val="32"/>
        </w:rPr>
        <w:t>因此，特殊用途化妆品需要</w:t>
      </w:r>
      <w:r w:rsidR="007913FB">
        <w:rPr>
          <w:rFonts w:ascii="仿宋_GB2312" w:eastAsia="仿宋_GB2312" w:hAnsiTheme="minorEastAsia" w:cs="Arial" w:hint="eastAsia"/>
          <w:color w:val="000000"/>
          <w:sz w:val="32"/>
          <w:szCs w:val="32"/>
        </w:rPr>
        <w:t>在</w:t>
      </w:r>
      <w:r w:rsidR="00DC1C7F">
        <w:rPr>
          <w:rFonts w:ascii="仿宋_GB2312" w:eastAsia="仿宋_GB2312" w:hAnsiTheme="minorEastAsia" w:cs="Arial" w:hint="eastAsia"/>
          <w:color w:val="000000"/>
          <w:sz w:val="32"/>
          <w:szCs w:val="32"/>
        </w:rPr>
        <w:t>国家药品监督管理局注册</w:t>
      </w:r>
      <w:r w:rsidR="007913FB">
        <w:rPr>
          <w:rFonts w:ascii="仿宋_GB2312" w:eastAsia="仿宋_GB2312" w:hAnsiTheme="minorEastAsia" w:cs="Arial" w:hint="eastAsia"/>
          <w:color w:val="000000"/>
          <w:sz w:val="32"/>
          <w:szCs w:val="32"/>
        </w:rPr>
        <w:t>、取得特殊用途化妆品批准文号</w:t>
      </w:r>
      <w:r w:rsidRPr="000722ED">
        <w:rPr>
          <w:rFonts w:ascii="仿宋_GB2312" w:eastAsia="仿宋_GB2312" w:hAnsiTheme="minorEastAsia" w:cs="Arial" w:hint="eastAsia"/>
          <w:color w:val="000000"/>
          <w:sz w:val="32"/>
          <w:szCs w:val="32"/>
        </w:rPr>
        <w:t>后方可上市销售。</w:t>
      </w:r>
    </w:p>
    <w:p w14:paraId="60CB42DB" w14:textId="360BFE21" w:rsidR="006F5289" w:rsidRDefault="00415C2E">
      <w:pPr>
        <w:ind w:firstLineChars="200" w:firstLine="640"/>
        <w:jc w:val="both"/>
        <w:rPr>
          <w:rFonts w:ascii="仿宋_GB2312" w:eastAsia="仿宋_GB2312" w:hAnsiTheme="minorEastAsia" w:cs="Arial"/>
          <w:color w:val="000000"/>
          <w:sz w:val="32"/>
          <w:szCs w:val="32"/>
        </w:rPr>
      </w:pPr>
      <w:r w:rsidRPr="000722ED">
        <w:rPr>
          <w:rFonts w:ascii="仿宋_GB2312" w:eastAsia="仿宋_GB2312" w:hAnsiTheme="minorEastAsia" w:cs="Arial" w:hint="eastAsia"/>
          <w:color w:val="000000"/>
          <w:sz w:val="32"/>
          <w:szCs w:val="32"/>
        </w:rPr>
        <w:t>除了特殊用途化妆品，其他的都属于非特殊用途化妆品。</w:t>
      </w:r>
      <w:r w:rsidR="00A26841">
        <w:rPr>
          <w:rFonts w:ascii="仿宋_GB2312" w:eastAsia="仿宋_GB2312" w:hAnsiTheme="minorEastAsia" w:cs="Arial" w:hint="eastAsia"/>
          <w:color w:val="000000"/>
          <w:sz w:val="32"/>
          <w:szCs w:val="32"/>
        </w:rPr>
        <w:t>国产</w:t>
      </w:r>
      <w:r w:rsidRPr="000722ED">
        <w:rPr>
          <w:rFonts w:ascii="仿宋_GB2312" w:eastAsia="仿宋_GB2312" w:hAnsiTheme="minorEastAsia" w:cs="Arial" w:hint="eastAsia"/>
          <w:color w:val="000000"/>
          <w:sz w:val="32"/>
          <w:szCs w:val="32"/>
        </w:rPr>
        <w:t>非特殊用途化妆品需要在省级以上</w:t>
      </w:r>
      <w:r w:rsidR="00A26841">
        <w:rPr>
          <w:rFonts w:ascii="仿宋_GB2312" w:eastAsia="仿宋_GB2312" w:hAnsiTheme="minorEastAsia" w:cs="Arial" w:hint="eastAsia"/>
          <w:color w:val="000000"/>
          <w:sz w:val="32"/>
          <w:szCs w:val="32"/>
        </w:rPr>
        <w:t>药品监管部门</w:t>
      </w:r>
      <w:r w:rsidRPr="000722ED">
        <w:rPr>
          <w:rFonts w:ascii="仿宋_GB2312" w:eastAsia="仿宋_GB2312" w:hAnsiTheme="minorEastAsia" w:cs="Arial" w:hint="eastAsia"/>
          <w:color w:val="000000"/>
          <w:sz w:val="32"/>
          <w:szCs w:val="32"/>
        </w:rPr>
        <w:t>备案</w:t>
      </w:r>
      <w:r w:rsidR="007913FB">
        <w:rPr>
          <w:rFonts w:ascii="仿宋_GB2312" w:eastAsia="仿宋_GB2312" w:hAnsiTheme="minorEastAsia" w:cs="Arial" w:hint="eastAsia"/>
          <w:color w:val="000000"/>
          <w:sz w:val="32"/>
          <w:szCs w:val="32"/>
        </w:rPr>
        <w:t>、取得备案号</w:t>
      </w:r>
      <w:r w:rsidRPr="000722ED">
        <w:rPr>
          <w:rFonts w:ascii="仿宋_GB2312" w:eastAsia="仿宋_GB2312" w:hAnsiTheme="minorEastAsia" w:cs="Arial" w:hint="eastAsia"/>
          <w:color w:val="000000"/>
          <w:sz w:val="32"/>
          <w:szCs w:val="32"/>
        </w:rPr>
        <w:t>后方可上市销售。</w:t>
      </w:r>
      <w:r w:rsidR="00A26841">
        <w:rPr>
          <w:rFonts w:ascii="仿宋_GB2312" w:eastAsia="仿宋_GB2312" w:hAnsiTheme="minorEastAsia" w:cs="Arial" w:hint="eastAsia"/>
          <w:color w:val="000000"/>
          <w:sz w:val="32"/>
          <w:szCs w:val="32"/>
        </w:rPr>
        <w:t>进口非特殊用途化妆品需在</w:t>
      </w:r>
      <w:r w:rsidR="00DC1C7F">
        <w:rPr>
          <w:rFonts w:ascii="仿宋_GB2312" w:eastAsia="仿宋_GB2312" w:hAnsiTheme="minorEastAsia" w:cs="Arial" w:hint="eastAsia"/>
          <w:color w:val="000000"/>
          <w:sz w:val="32"/>
          <w:szCs w:val="32"/>
        </w:rPr>
        <w:t>实行全国统一备案管理</w:t>
      </w:r>
      <w:r w:rsidR="007913FB">
        <w:rPr>
          <w:rFonts w:ascii="仿宋_GB2312" w:eastAsia="仿宋_GB2312" w:hAnsiTheme="minorEastAsia" w:cs="Arial" w:hint="eastAsia"/>
          <w:color w:val="000000"/>
          <w:sz w:val="32"/>
          <w:szCs w:val="32"/>
        </w:rPr>
        <w:t>、非特殊用途化妆品备案号</w:t>
      </w:r>
      <w:r w:rsidR="00A26841" w:rsidRPr="000722ED">
        <w:rPr>
          <w:rFonts w:ascii="仿宋_GB2312" w:eastAsia="仿宋_GB2312" w:hAnsiTheme="minorEastAsia" w:cs="Arial" w:hint="eastAsia"/>
          <w:color w:val="000000"/>
          <w:sz w:val="32"/>
          <w:szCs w:val="32"/>
        </w:rPr>
        <w:t>后方可上市销售。</w:t>
      </w:r>
      <w:r w:rsidR="00A26841">
        <w:rPr>
          <w:rFonts w:ascii="仿宋_GB2312" w:eastAsia="仿宋_GB2312" w:hAnsiTheme="minorEastAsia" w:cs="Arial" w:hint="eastAsia"/>
          <w:color w:val="000000"/>
          <w:sz w:val="32"/>
          <w:szCs w:val="32"/>
        </w:rPr>
        <w:t xml:space="preserve"> </w:t>
      </w:r>
    </w:p>
    <w:p w14:paraId="70D0A386" w14:textId="3BB90065" w:rsidR="006B1216" w:rsidRPr="004A37A9" w:rsidRDefault="006B1216" w:rsidP="00A14667">
      <w:pPr>
        <w:pStyle w:val="2"/>
        <w:spacing w:before="0" w:after="0" w:line="240" w:lineRule="auto"/>
        <w:ind w:firstLineChars="200" w:firstLine="640"/>
        <w:rPr>
          <w:rFonts w:ascii="楷体_GB2312" w:eastAsia="楷体_GB2312"/>
          <w:b w:val="0"/>
        </w:rPr>
      </w:pPr>
      <w:bookmarkStart w:id="9" w:name="_Toc7177481"/>
      <w:r w:rsidRPr="004A37A9">
        <w:rPr>
          <w:rFonts w:ascii="楷体_GB2312" w:eastAsia="楷体_GB2312" w:hint="eastAsia"/>
          <w:b w:val="0"/>
        </w:rPr>
        <w:t>（三）化妆品</w:t>
      </w:r>
      <w:r w:rsidR="0060484F">
        <w:rPr>
          <w:rFonts w:ascii="楷体_GB2312" w:eastAsia="楷体_GB2312" w:hint="eastAsia"/>
          <w:b w:val="0"/>
        </w:rPr>
        <w:t>产品属性</w:t>
      </w:r>
      <w:bookmarkEnd w:id="9"/>
    </w:p>
    <w:p w14:paraId="0F1E2EF7" w14:textId="43510752" w:rsidR="006B1216" w:rsidRPr="000722ED" w:rsidRDefault="005B0824">
      <w:pPr>
        <w:pStyle w:val="a6"/>
        <w:spacing w:before="0" w:beforeAutospacing="0" w:after="0" w:afterAutospacing="0"/>
        <w:ind w:firstLineChars="200" w:firstLine="640"/>
        <w:jc w:val="both"/>
        <w:rPr>
          <w:rFonts w:ascii="仿宋_GB2312" w:eastAsia="仿宋_GB2312" w:hAnsiTheme="minorEastAsia" w:cs="Arial"/>
          <w:color w:val="000000"/>
          <w:sz w:val="32"/>
          <w:szCs w:val="32"/>
        </w:rPr>
      </w:pPr>
      <w:r>
        <w:rPr>
          <w:rFonts w:ascii="仿宋_GB2312" w:eastAsia="仿宋_GB2312" w:hAnsiTheme="minorEastAsia" w:cs="Arial" w:hint="eastAsia"/>
          <w:color w:val="000000"/>
          <w:sz w:val="32"/>
          <w:szCs w:val="32"/>
        </w:rPr>
        <w:t>消费者可通过</w:t>
      </w:r>
      <w:r w:rsidR="006B1216" w:rsidRPr="000722ED">
        <w:rPr>
          <w:rFonts w:ascii="仿宋_GB2312" w:eastAsia="仿宋_GB2312" w:hAnsiTheme="minorEastAsia" w:cs="Arial" w:hint="eastAsia"/>
          <w:color w:val="000000"/>
          <w:sz w:val="32"/>
          <w:szCs w:val="32"/>
        </w:rPr>
        <w:t>定义判断一个产品是否是化妆品，其必须是日用化学品，且同时符合</w:t>
      </w:r>
      <w:r w:rsidR="007913FB" w:rsidRPr="000722ED">
        <w:rPr>
          <w:rFonts w:ascii="仿宋_GB2312" w:eastAsia="仿宋_GB2312" w:hAnsiTheme="minorEastAsia" w:cs="Arial" w:hint="eastAsia"/>
          <w:color w:val="000000"/>
          <w:sz w:val="32"/>
          <w:szCs w:val="32"/>
        </w:rPr>
        <w:t>使用目的</w:t>
      </w:r>
      <w:r w:rsidR="007913FB">
        <w:rPr>
          <w:rFonts w:ascii="仿宋_GB2312" w:eastAsia="仿宋_GB2312" w:hAnsiTheme="minorEastAsia" w:cs="Arial" w:hint="eastAsia"/>
          <w:color w:val="000000"/>
          <w:sz w:val="32"/>
          <w:szCs w:val="32"/>
        </w:rPr>
        <w:t>、</w:t>
      </w:r>
      <w:r w:rsidR="006B1216" w:rsidRPr="000722ED">
        <w:rPr>
          <w:rFonts w:ascii="仿宋_GB2312" w:eastAsia="仿宋_GB2312" w:hAnsiTheme="minorEastAsia" w:cs="Arial" w:hint="eastAsia"/>
          <w:color w:val="000000"/>
          <w:sz w:val="32"/>
          <w:szCs w:val="32"/>
        </w:rPr>
        <w:t>使用方法、</w:t>
      </w:r>
      <w:r>
        <w:rPr>
          <w:rFonts w:ascii="仿宋_GB2312" w:eastAsia="仿宋_GB2312" w:hAnsiTheme="minorEastAsia" w:cs="Arial" w:hint="eastAsia"/>
          <w:color w:val="000000"/>
          <w:sz w:val="32"/>
          <w:szCs w:val="32"/>
        </w:rPr>
        <w:t>使用部位</w:t>
      </w:r>
      <w:r w:rsidR="006B1216" w:rsidRPr="000722ED">
        <w:rPr>
          <w:rFonts w:ascii="仿宋_GB2312" w:eastAsia="仿宋_GB2312" w:hAnsiTheme="minorEastAsia" w:cs="Arial" w:hint="eastAsia"/>
          <w:color w:val="000000"/>
          <w:sz w:val="32"/>
          <w:szCs w:val="32"/>
        </w:rPr>
        <w:lastRenderedPageBreak/>
        <w:t>的限制要求。</w:t>
      </w:r>
      <w:r w:rsidR="006B1216">
        <w:rPr>
          <w:rFonts w:ascii="仿宋_GB2312" w:eastAsia="仿宋_GB2312" w:hAnsiTheme="minorEastAsia" w:cs="Arial" w:hint="eastAsia"/>
          <w:color w:val="000000"/>
          <w:sz w:val="32"/>
          <w:szCs w:val="32"/>
        </w:rPr>
        <w:t>功效宣称超出清洁、消除不良气味、护肤、美容和修饰目的的产品，</w:t>
      </w:r>
      <w:r>
        <w:rPr>
          <w:rFonts w:ascii="仿宋_GB2312" w:eastAsia="仿宋_GB2312" w:hAnsiTheme="minorEastAsia" w:cs="Arial" w:hint="eastAsia"/>
          <w:color w:val="000000"/>
          <w:sz w:val="32"/>
          <w:szCs w:val="32"/>
        </w:rPr>
        <w:t>使用方法超出涂擦、喷洒或者其他类似</w:t>
      </w:r>
      <w:r w:rsidRPr="000722ED">
        <w:rPr>
          <w:rFonts w:ascii="仿宋_GB2312" w:eastAsia="仿宋_GB2312" w:hAnsiTheme="minorEastAsia" w:cs="Arial" w:hint="eastAsia"/>
          <w:color w:val="000000"/>
          <w:sz w:val="32"/>
          <w:szCs w:val="32"/>
        </w:rPr>
        <w:t>方法</w:t>
      </w:r>
      <w:r>
        <w:rPr>
          <w:rFonts w:ascii="仿宋_GB2312" w:eastAsia="仿宋_GB2312" w:hAnsiTheme="minorEastAsia" w:cs="Arial" w:hint="eastAsia"/>
          <w:color w:val="000000"/>
          <w:sz w:val="32"/>
          <w:szCs w:val="32"/>
        </w:rPr>
        <w:t>的产品，</w:t>
      </w:r>
      <w:r w:rsidR="006B1216">
        <w:rPr>
          <w:rFonts w:ascii="仿宋_GB2312" w:eastAsia="仿宋_GB2312" w:hAnsiTheme="minorEastAsia" w:cs="Arial" w:hint="eastAsia"/>
          <w:color w:val="000000"/>
          <w:sz w:val="32"/>
          <w:szCs w:val="32"/>
        </w:rPr>
        <w:t>以及采用口服、注射等不符合定义规定使用方式的产品，均不属于化妆品。</w:t>
      </w:r>
    </w:p>
    <w:p w14:paraId="13FC60C5" w14:textId="0BBD3424" w:rsidR="006B1216" w:rsidRDefault="006B1216">
      <w:pPr>
        <w:ind w:firstLineChars="200" w:firstLine="640"/>
        <w:jc w:val="both"/>
        <w:rPr>
          <w:rFonts w:ascii="仿宋_GB2312" w:eastAsia="仿宋_GB2312" w:hAnsiTheme="minorEastAsia" w:cs="Arial"/>
          <w:color w:val="000000"/>
          <w:sz w:val="32"/>
          <w:szCs w:val="32"/>
        </w:rPr>
      </w:pPr>
      <w:r w:rsidRPr="000722ED">
        <w:rPr>
          <w:rFonts w:ascii="仿宋_GB2312" w:eastAsia="仿宋_GB2312" w:hAnsiTheme="minorEastAsia" w:cs="Arial" w:hint="eastAsia"/>
          <w:color w:val="000000"/>
          <w:sz w:val="32"/>
          <w:szCs w:val="32"/>
        </w:rPr>
        <w:t>化妆品是供大众消费者日常使用的、涂抹到人体表面的起到改善、防护、美化和修饰作用的产品</w:t>
      </w:r>
      <w:r w:rsidR="009813D5">
        <w:rPr>
          <w:rFonts w:ascii="仿宋_GB2312" w:eastAsia="仿宋_GB2312" w:hAnsiTheme="minorEastAsia" w:cs="Arial" w:hint="eastAsia"/>
          <w:color w:val="000000"/>
          <w:sz w:val="32"/>
          <w:szCs w:val="32"/>
        </w:rPr>
        <w:t>，</w:t>
      </w:r>
      <w:r w:rsidR="002B5CD6">
        <w:rPr>
          <w:rFonts w:ascii="仿宋_GB2312" w:eastAsia="仿宋_GB2312" w:hAnsiTheme="minorEastAsia" w:cs="Arial" w:hint="eastAsia"/>
          <w:color w:val="000000"/>
          <w:sz w:val="32"/>
          <w:szCs w:val="32"/>
        </w:rPr>
        <w:t>产品</w:t>
      </w:r>
      <w:r>
        <w:rPr>
          <w:rFonts w:ascii="仿宋_GB2312" w:eastAsia="仿宋_GB2312" w:hAnsiTheme="minorEastAsia" w:cs="Arial" w:hint="eastAsia"/>
          <w:color w:val="000000"/>
          <w:sz w:val="32"/>
          <w:szCs w:val="32"/>
        </w:rPr>
        <w:t>作用</w:t>
      </w:r>
      <w:r w:rsidRPr="000722ED">
        <w:rPr>
          <w:rFonts w:ascii="仿宋_GB2312" w:eastAsia="仿宋_GB2312" w:hAnsiTheme="minorEastAsia" w:cs="Arial" w:hint="eastAsia"/>
          <w:color w:val="000000"/>
          <w:sz w:val="32"/>
          <w:szCs w:val="32"/>
        </w:rPr>
        <w:t>效果较为温和，符合化妆品相关法规</w:t>
      </w:r>
      <w:r w:rsidR="009248B7">
        <w:rPr>
          <w:rFonts w:ascii="仿宋_GB2312" w:eastAsia="仿宋_GB2312" w:hAnsiTheme="minorEastAsia" w:cs="Arial" w:hint="eastAsia"/>
          <w:color w:val="000000"/>
          <w:sz w:val="32"/>
          <w:szCs w:val="32"/>
        </w:rPr>
        <w:t>规范</w:t>
      </w:r>
      <w:r w:rsidRPr="000722ED">
        <w:rPr>
          <w:rFonts w:ascii="仿宋_GB2312" w:eastAsia="仿宋_GB2312" w:hAnsiTheme="minorEastAsia" w:cs="Arial" w:hint="eastAsia"/>
          <w:color w:val="000000"/>
          <w:sz w:val="32"/>
          <w:szCs w:val="32"/>
        </w:rPr>
        <w:t>要求，安全性较高，适合消费者日常使用。</w:t>
      </w:r>
      <w:r w:rsidR="00787229">
        <w:rPr>
          <w:rFonts w:ascii="仿宋_GB2312" w:eastAsia="仿宋_GB2312" w:hAnsiTheme="minorEastAsia" w:cs="Arial" w:hint="eastAsia"/>
          <w:color w:val="000000"/>
          <w:sz w:val="32"/>
          <w:szCs w:val="32"/>
        </w:rPr>
        <w:t>而</w:t>
      </w:r>
      <w:r w:rsidR="009813D5">
        <w:rPr>
          <w:rFonts w:ascii="仿宋_GB2312" w:eastAsia="仿宋_GB2312" w:hAnsiTheme="minorEastAsia" w:cs="Arial" w:hint="eastAsia"/>
          <w:color w:val="000000"/>
          <w:sz w:val="32"/>
          <w:szCs w:val="32"/>
        </w:rPr>
        <w:t>医疗美容是指</w:t>
      </w:r>
      <w:r w:rsidR="002B5CD6">
        <w:rPr>
          <w:rFonts w:ascii="仿宋_GB2312" w:eastAsia="仿宋_GB2312" w:hAnsiTheme="minorEastAsia" w:cs="Arial" w:hint="eastAsia"/>
          <w:color w:val="000000"/>
          <w:sz w:val="32"/>
          <w:szCs w:val="32"/>
        </w:rPr>
        <w:t>运用手术、药物、医疗器械以及其他具有创伤性或者侵入性的医学技术方法</w:t>
      </w:r>
      <w:r w:rsidR="009813D5">
        <w:rPr>
          <w:rFonts w:ascii="仿宋_GB2312" w:eastAsia="仿宋_GB2312" w:hAnsiTheme="minorEastAsia" w:cs="Arial" w:hint="eastAsia"/>
          <w:color w:val="000000"/>
          <w:sz w:val="32"/>
          <w:szCs w:val="32"/>
        </w:rPr>
        <w:t>，</w:t>
      </w:r>
      <w:r w:rsidR="002B5CD6">
        <w:rPr>
          <w:rFonts w:ascii="仿宋_GB2312" w:eastAsia="仿宋_GB2312" w:hAnsiTheme="minorEastAsia" w:cs="Arial" w:hint="eastAsia"/>
          <w:color w:val="000000"/>
          <w:sz w:val="32"/>
          <w:szCs w:val="32"/>
        </w:rPr>
        <w:t>对人的容貌和人体各部位形态进行</w:t>
      </w:r>
      <w:r w:rsidR="009813D5">
        <w:rPr>
          <w:rFonts w:ascii="仿宋_GB2312" w:eastAsia="仿宋_GB2312" w:hAnsiTheme="minorEastAsia" w:cs="Arial" w:hint="eastAsia"/>
          <w:color w:val="000000"/>
          <w:sz w:val="32"/>
          <w:szCs w:val="32"/>
        </w:rPr>
        <w:t>的</w:t>
      </w:r>
      <w:r w:rsidR="002B5CD6">
        <w:rPr>
          <w:rFonts w:ascii="仿宋_GB2312" w:eastAsia="仿宋_GB2312" w:hAnsiTheme="minorEastAsia" w:cs="Arial" w:hint="eastAsia"/>
          <w:color w:val="000000"/>
          <w:sz w:val="32"/>
          <w:szCs w:val="32"/>
        </w:rPr>
        <w:t>修复和再塑</w:t>
      </w:r>
      <w:r w:rsidR="009813D5">
        <w:rPr>
          <w:rFonts w:ascii="仿宋_GB2312" w:eastAsia="仿宋_GB2312" w:hAnsiTheme="minorEastAsia" w:cs="Arial" w:hint="eastAsia"/>
          <w:color w:val="000000"/>
          <w:sz w:val="32"/>
          <w:szCs w:val="32"/>
        </w:rPr>
        <w:t>。</w:t>
      </w:r>
      <w:r w:rsidR="002B5CD6">
        <w:rPr>
          <w:rFonts w:ascii="仿宋_GB2312" w:eastAsia="仿宋_GB2312" w:hAnsiTheme="minorEastAsia" w:cs="Arial" w:hint="eastAsia"/>
          <w:color w:val="000000"/>
          <w:sz w:val="32"/>
          <w:szCs w:val="32"/>
        </w:rPr>
        <w:t>需要</w:t>
      </w:r>
      <w:r w:rsidRPr="000722ED">
        <w:rPr>
          <w:rFonts w:ascii="仿宋_GB2312" w:eastAsia="仿宋_GB2312" w:hAnsiTheme="minorEastAsia" w:cs="Arial" w:hint="eastAsia"/>
          <w:color w:val="000000"/>
          <w:sz w:val="32"/>
          <w:szCs w:val="32"/>
        </w:rPr>
        <w:t>由经过培</w:t>
      </w:r>
      <w:r w:rsidR="002B5CD6">
        <w:rPr>
          <w:rFonts w:ascii="仿宋_GB2312" w:eastAsia="仿宋_GB2312" w:hAnsiTheme="minorEastAsia" w:cs="Arial" w:hint="eastAsia"/>
          <w:color w:val="000000"/>
          <w:sz w:val="32"/>
          <w:szCs w:val="32"/>
        </w:rPr>
        <w:t>训的、有资质的人员在特定的场所（一般为医院、诊所）</w:t>
      </w:r>
      <w:r w:rsidR="009813D5">
        <w:rPr>
          <w:rFonts w:ascii="仿宋_GB2312" w:eastAsia="仿宋_GB2312" w:hAnsiTheme="minorEastAsia" w:cs="Arial" w:hint="eastAsia"/>
          <w:color w:val="000000"/>
          <w:sz w:val="32"/>
          <w:szCs w:val="32"/>
        </w:rPr>
        <w:t>对患者实施治疗或辅助治疗</w:t>
      </w:r>
      <w:r w:rsidR="00787229">
        <w:rPr>
          <w:rFonts w:ascii="仿宋_GB2312" w:eastAsia="仿宋_GB2312" w:hAnsiTheme="minorEastAsia" w:cs="Arial" w:hint="eastAsia"/>
          <w:color w:val="000000"/>
          <w:sz w:val="32"/>
          <w:szCs w:val="32"/>
        </w:rPr>
        <w:t>，和</w:t>
      </w:r>
      <w:r w:rsidR="009813D5">
        <w:rPr>
          <w:rFonts w:ascii="仿宋_GB2312" w:eastAsia="仿宋_GB2312" w:hAnsiTheme="minorEastAsia" w:cs="Arial" w:hint="eastAsia"/>
          <w:color w:val="000000"/>
          <w:sz w:val="32"/>
          <w:szCs w:val="32"/>
        </w:rPr>
        <w:t>日常使用的</w:t>
      </w:r>
      <w:r w:rsidR="00787229">
        <w:rPr>
          <w:rFonts w:ascii="仿宋_GB2312" w:eastAsia="仿宋_GB2312" w:hAnsiTheme="minorEastAsia" w:cs="Arial" w:hint="eastAsia"/>
          <w:color w:val="000000"/>
          <w:sz w:val="32"/>
          <w:szCs w:val="32"/>
        </w:rPr>
        <w:t>化妆品有本质</w:t>
      </w:r>
      <w:r w:rsidR="009813D5">
        <w:rPr>
          <w:rFonts w:ascii="仿宋_GB2312" w:eastAsia="仿宋_GB2312" w:hAnsiTheme="minorEastAsia" w:cs="Arial" w:hint="eastAsia"/>
          <w:color w:val="000000"/>
          <w:sz w:val="32"/>
          <w:szCs w:val="32"/>
        </w:rPr>
        <w:t>不同</w:t>
      </w:r>
      <w:r w:rsidR="00787229">
        <w:rPr>
          <w:rFonts w:ascii="仿宋_GB2312" w:eastAsia="仿宋_GB2312" w:hAnsiTheme="minorEastAsia" w:cs="Arial" w:hint="eastAsia"/>
          <w:color w:val="000000"/>
          <w:sz w:val="32"/>
          <w:szCs w:val="32"/>
        </w:rPr>
        <w:t>，消费者一定要</w:t>
      </w:r>
      <w:r w:rsidR="009813D5">
        <w:rPr>
          <w:rFonts w:ascii="仿宋_GB2312" w:eastAsia="仿宋_GB2312" w:hAnsiTheme="minorEastAsia" w:cs="Arial" w:hint="eastAsia"/>
          <w:color w:val="000000"/>
          <w:sz w:val="32"/>
          <w:szCs w:val="32"/>
        </w:rPr>
        <w:t>注意区别</w:t>
      </w:r>
      <w:r w:rsidRPr="000722ED">
        <w:rPr>
          <w:rFonts w:ascii="仿宋_GB2312" w:eastAsia="仿宋_GB2312" w:hAnsiTheme="minorEastAsia" w:cs="Arial" w:hint="eastAsia"/>
          <w:color w:val="000000"/>
          <w:sz w:val="32"/>
          <w:szCs w:val="32"/>
        </w:rPr>
        <w:t>。</w:t>
      </w:r>
    </w:p>
    <w:p w14:paraId="7F8D4DAD" w14:textId="6BD6DF58" w:rsidR="007913FB" w:rsidRDefault="007913FB" w:rsidP="00A14667">
      <w:pPr>
        <w:pStyle w:val="a6"/>
        <w:spacing w:before="0" w:beforeAutospacing="0" w:after="0" w:afterAutospacing="0"/>
        <w:ind w:firstLineChars="200" w:firstLine="640"/>
        <w:jc w:val="both"/>
        <w:rPr>
          <w:rFonts w:ascii="仿宋_GB2312" w:eastAsia="仿宋_GB2312" w:hAnsiTheme="minorEastAsia" w:cs="Arial"/>
          <w:color w:val="000000"/>
          <w:sz w:val="32"/>
          <w:szCs w:val="32"/>
        </w:rPr>
      </w:pPr>
      <w:r w:rsidRPr="00A14667">
        <w:rPr>
          <w:rFonts w:ascii="仿宋_GB2312" w:eastAsia="仿宋_GB2312" w:hAnsiTheme="minorEastAsia" w:cs="Arial" w:hint="eastAsia"/>
          <w:color w:val="000000"/>
          <w:sz w:val="32"/>
          <w:szCs w:val="32"/>
        </w:rPr>
        <w:t>几类易混淆的产品：</w:t>
      </w:r>
    </w:p>
    <w:p w14:paraId="2853E7AE" w14:textId="109598D9" w:rsidR="007913FB" w:rsidRDefault="007913FB" w:rsidP="00A14667">
      <w:pPr>
        <w:pStyle w:val="a6"/>
        <w:spacing w:before="0" w:beforeAutospacing="0" w:after="0" w:afterAutospacing="0"/>
        <w:ind w:firstLineChars="200" w:firstLine="643"/>
        <w:jc w:val="both"/>
        <w:rPr>
          <w:rFonts w:ascii="仿宋_GB2312" w:eastAsia="仿宋_GB2312" w:hAnsiTheme="minorEastAsia" w:cs="Arial"/>
          <w:color w:val="000000"/>
          <w:sz w:val="32"/>
          <w:szCs w:val="32"/>
        </w:rPr>
      </w:pPr>
      <w:r>
        <w:rPr>
          <w:rFonts w:ascii="仿宋_GB2312" w:eastAsia="仿宋_GB2312" w:hAnsiTheme="minorEastAsia" w:cs="Arial" w:hint="eastAsia"/>
          <w:b/>
          <w:color w:val="000000"/>
          <w:sz w:val="32"/>
          <w:szCs w:val="32"/>
        </w:rPr>
        <w:t>1.</w:t>
      </w:r>
      <w:r w:rsidR="005A78BE" w:rsidRPr="000722ED">
        <w:rPr>
          <w:rFonts w:ascii="仿宋_GB2312" w:eastAsia="仿宋_GB2312" w:hAnsiTheme="minorEastAsia" w:cs="Arial" w:hint="eastAsia"/>
          <w:b/>
          <w:color w:val="000000"/>
          <w:sz w:val="32"/>
          <w:szCs w:val="32"/>
        </w:rPr>
        <w:t>美容针</w:t>
      </w:r>
      <w:r>
        <w:rPr>
          <w:rFonts w:ascii="仿宋_GB2312" w:eastAsia="仿宋_GB2312" w:hAnsiTheme="minorEastAsia" w:cs="Arial" w:hint="eastAsia"/>
          <w:b/>
          <w:color w:val="000000"/>
          <w:sz w:val="32"/>
          <w:szCs w:val="32"/>
        </w:rPr>
        <w:t>:</w:t>
      </w:r>
      <w:r w:rsidR="005A78BE" w:rsidRPr="000722ED">
        <w:rPr>
          <w:rFonts w:ascii="仿宋_GB2312" w:eastAsia="仿宋_GB2312" w:hAnsiTheme="minorEastAsia" w:cs="Arial" w:hint="eastAsia"/>
          <w:color w:val="000000"/>
          <w:sz w:val="32"/>
          <w:szCs w:val="32"/>
        </w:rPr>
        <w:t>使用方法</w:t>
      </w:r>
      <w:r>
        <w:rPr>
          <w:rFonts w:ascii="仿宋_GB2312" w:eastAsia="仿宋_GB2312" w:hAnsiTheme="minorEastAsia" w:cs="Arial" w:hint="eastAsia"/>
          <w:color w:val="000000"/>
          <w:sz w:val="32"/>
          <w:szCs w:val="32"/>
        </w:rPr>
        <w:t>为</w:t>
      </w:r>
      <w:r w:rsidR="005A78BE" w:rsidRPr="000722ED">
        <w:rPr>
          <w:rFonts w:ascii="仿宋_GB2312" w:eastAsia="仿宋_GB2312" w:hAnsiTheme="minorEastAsia" w:cs="Arial" w:hint="eastAsia"/>
          <w:color w:val="000000"/>
          <w:sz w:val="32"/>
          <w:szCs w:val="32"/>
        </w:rPr>
        <w:t>注射</w:t>
      </w:r>
      <w:r>
        <w:rPr>
          <w:rFonts w:ascii="仿宋_GB2312" w:eastAsia="仿宋_GB2312" w:hAnsiTheme="minorEastAsia" w:cs="Arial" w:hint="eastAsia"/>
          <w:color w:val="000000"/>
          <w:sz w:val="32"/>
          <w:szCs w:val="32"/>
        </w:rPr>
        <w:t>，</w:t>
      </w:r>
      <w:r w:rsidR="005A78BE" w:rsidRPr="000722ED">
        <w:rPr>
          <w:rFonts w:ascii="仿宋_GB2312" w:eastAsia="仿宋_GB2312" w:hAnsiTheme="minorEastAsia" w:cs="Arial" w:hint="eastAsia"/>
          <w:color w:val="000000"/>
          <w:sz w:val="32"/>
          <w:szCs w:val="32"/>
        </w:rPr>
        <w:t>使用部位</w:t>
      </w:r>
      <w:r>
        <w:rPr>
          <w:rFonts w:ascii="仿宋_GB2312" w:eastAsia="仿宋_GB2312" w:hAnsiTheme="minorEastAsia" w:cs="Arial" w:hint="eastAsia"/>
          <w:color w:val="000000"/>
          <w:sz w:val="32"/>
          <w:szCs w:val="32"/>
        </w:rPr>
        <w:t>为</w:t>
      </w:r>
      <w:r w:rsidR="005A78BE" w:rsidRPr="000722ED">
        <w:rPr>
          <w:rFonts w:ascii="仿宋_GB2312" w:eastAsia="仿宋_GB2312" w:hAnsiTheme="minorEastAsia" w:cs="Arial" w:hint="eastAsia"/>
          <w:color w:val="000000"/>
          <w:sz w:val="32"/>
          <w:szCs w:val="32"/>
        </w:rPr>
        <w:t>体内</w:t>
      </w:r>
      <w:r>
        <w:rPr>
          <w:rFonts w:ascii="仿宋_GB2312" w:eastAsia="仿宋_GB2312" w:hAnsiTheme="minorEastAsia" w:cs="Arial" w:hint="eastAsia"/>
          <w:color w:val="000000"/>
          <w:sz w:val="32"/>
          <w:szCs w:val="32"/>
        </w:rPr>
        <w:t>，</w:t>
      </w:r>
      <w:r w:rsidR="005A78BE" w:rsidRPr="000722ED">
        <w:rPr>
          <w:rFonts w:ascii="仿宋_GB2312" w:eastAsia="仿宋_GB2312" w:hAnsiTheme="minorEastAsia" w:cs="Arial" w:hint="eastAsia"/>
          <w:color w:val="000000"/>
          <w:sz w:val="32"/>
          <w:szCs w:val="32"/>
        </w:rPr>
        <w:t>不符合化妆品定义，不属于化妆品的管理范畴。</w:t>
      </w:r>
    </w:p>
    <w:p w14:paraId="3295CA5D" w14:textId="07927D6C" w:rsidR="007913FB" w:rsidRDefault="007913FB" w:rsidP="00A14667">
      <w:pPr>
        <w:pStyle w:val="a6"/>
        <w:spacing w:before="0" w:beforeAutospacing="0" w:after="0" w:afterAutospacing="0"/>
        <w:ind w:firstLineChars="200" w:firstLine="643"/>
        <w:jc w:val="both"/>
        <w:rPr>
          <w:rFonts w:ascii="仿宋_GB2312" w:eastAsia="仿宋_GB2312" w:hAnsiTheme="minorEastAsia" w:cs="Arial"/>
          <w:color w:val="000000"/>
          <w:sz w:val="32"/>
          <w:szCs w:val="32"/>
        </w:rPr>
      </w:pPr>
      <w:r>
        <w:rPr>
          <w:rFonts w:ascii="仿宋_GB2312" w:eastAsia="仿宋_GB2312" w:hAnsiTheme="minorEastAsia" w:cs="Arial" w:hint="eastAsia"/>
          <w:b/>
          <w:color w:val="000000"/>
          <w:sz w:val="32"/>
          <w:szCs w:val="32"/>
        </w:rPr>
        <w:t>2.</w:t>
      </w:r>
      <w:r w:rsidR="005A78BE" w:rsidRPr="000722ED">
        <w:rPr>
          <w:rFonts w:ascii="仿宋_GB2312" w:eastAsia="仿宋_GB2312" w:hAnsiTheme="minorEastAsia" w:cs="Arial" w:hint="eastAsia"/>
          <w:b/>
          <w:color w:val="000000"/>
          <w:sz w:val="32"/>
          <w:szCs w:val="32"/>
        </w:rPr>
        <w:t>美容胶囊</w:t>
      </w:r>
      <w:r>
        <w:rPr>
          <w:rFonts w:ascii="仿宋_GB2312" w:eastAsia="仿宋_GB2312" w:hAnsiTheme="minorEastAsia" w:cs="Arial" w:hint="eastAsia"/>
          <w:color w:val="000000"/>
          <w:sz w:val="32"/>
          <w:szCs w:val="32"/>
        </w:rPr>
        <w:t>：</w:t>
      </w:r>
      <w:r w:rsidR="005A78BE" w:rsidRPr="000722ED">
        <w:rPr>
          <w:rFonts w:ascii="仿宋_GB2312" w:eastAsia="仿宋_GB2312" w:hAnsiTheme="minorEastAsia" w:cs="Arial" w:hint="eastAsia"/>
          <w:color w:val="000000"/>
          <w:sz w:val="32"/>
          <w:szCs w:val="32"/>
        </w:rPr>
        <w:t>使用方法</w:t>
      </w:r>
      <w:r>
        <w:rPr>
          <w:rFonts w:ascii="仿宋_GB2312" w:eastAsia="仿宋_GB2312" w:hAnsiTheme="minorEastAsia" w:cs="Arial" w:hint="eastAsia"/>
          <w:color w:val="000000"/>
          <w:sz w:val="32"/>
          <w:szCs w:val="32"/>
        </w:rPr>
        <w:t>为</w:t>
      </w:r>
      <w:r w:rsidR="005A78BE" w:rsidRPr="000722ED">
        <w:rPr>
          <w:rFonts w:ascii="仿宋_GB2312" w:eastAsia="仿宋_GB2312" w:hAnsiTheme="minorEastAsia" w:cs="Arial" w:hint="eastAsia"/>
          <w:color w:val="000000"/>
          <w:sz w:val="32"/>
          <w:szCs w:val="32"/>
        </w:rPr>
        <w:t>口服</w:t>
      </w:r>
      <w:r>
        <w:rPr>
          <w:rFonts w:ascii="仿宋_GB2312" w:eastAsia="仿宋_GB2312" w:hAnsiTheme="minorEastAsia" w:cs="Arial" w:hint="eastAsia"/>
          <w:color w:val="000000"/>
          <w:sz w:val="32"/>
          <w:szCs w:val="32"/>
        </w:rPr>
        <w:t>，</w:t>
      </w:r>
      <w:r w:rsidR="005A78BE" w:rsidRPr="000722ED">
        <w:rPr>
          <w:rFonts w:ascii="仿宋_GB2312" w:eastAsia="仿宋_GB2312" w:hAnsiTheme="minorEastAsia" w:cs="Arial" w:hint="eastAsia"/>
          <w:color w:val="000000"/>
          <w:sz w:val="32"/>
          <w:szCs w:val="32"/>
        </w:rPr>
        <w:t>不符合化妆品定义，不属于化妆品的管理范畴。</w:t>
      </w:r>
    </w:p>
    <w:p w14:paraId="6F17C5F4" w14:textId="1BA45E17" w:rsidR="007913FB" w:rsidRDefault="007913FB" w:rsidP="00A14667">
      <w:pPr>
        <w:pStyle w:val="a6"/>
        <w:spacing w:before="0" w:beforeAutospacing="0" w:after="0" w:afterAutospacing="0"/>
        <w:ind w:firstLineChars="200" w:firstLine="643"/>
        <w:jc w:val="both"/>
        <w:rPr>
          <w:rFonts w:ascii="仿宋_GB2312" w:eastAsia="仿宋_GB2312" w:hAnsiTheme="minorEastAsia" w:cs="Arial"/>
          <w:color w:val="000000"/>
          <w:sz w:val="32"/>
          <w:szCs w:val="32"/>
        </w:rPr>
      </w:pPr>
      <w:r>
        <w:rPr>
          <w:rFonts w:ascii="仿宋_GB2312" w:eastAsia="仿宋_GB2312" w:hAnsiTheme="minorEastAsia" w:cs="Arial" w:hint="eastAsia"/>
          <w:b/>
          <w:color w:val="000000"/>
          <w:sz w:val="32"/>
          <w:szCs w:val="32"/>
        </w:rPr>
        <w:t>3.</w:t>
      </w:r>
      <w:r w:rsidR="005A78BE" w:rsidRPr="000722ED">
        <w:rPr>
          <w:rFonts w:ascii="仿宋_GB2312" w:eastAsia="仿宋_GB2312" w:hAnsiTheme="minorEastAsia" w:cs="Arial" w:hint="eastAsia"/>
          <w:b/>
          <w:color w:val="000000"/>
          <w:sz w:val="32"/>
          <w:szCs w:val="32"/>
        </w:rPr>
        <w:t>花露水</w:t>
      </w:r>
      <w:r>
        <w:rPr>
          <w:rFonts w:ascii="仿宋_GB2312" w:eastAsia="仿宋_GB2312" w:hAnsiTheme="minorEastAsia" w:cs="Arial" w:hint="eastAsia"/>
          <w:b/>
          <w:color w:val="000000"/>
          <w:sz w:val="32"/>
          <w:szCs w:val="32"/>
        </w:rPr>
        <w:t>：</w:t>
      </w:r>
      <w:r w:rsidR="005A78BE" w:rsidRPr="000722ED">
        <w:rPr>
          <w:rFonts w:ascii="仿宋_GB2312" w:eastAsia="仿宋_GB2312" w:hAnsiTheme="minorEastAsia" w:cs="Arial" w:hint="eastAsia"/>
          <w:color w:val="000000"/>
          <w:sz w:val="32"/>
          <w:szCs w:val="32"/>
        </w:rPr>
        <w:t>若花露水使用目的</w:t>
      </w:r>
      <w:r w:rsidR="00D93907">
        <w:rPr>
          <w:rFonts w:ascii="仿宋_GB2312" w:eastAsia="仿宋_GB2312" w:hAnsiTheme="minorEastAsia" w:cs="Arial" w:hint="eastAsia"/>
          <w:color w:val="000000"/>
          <w:sz w:val="32"/>
          <w:szCs w:val="32"/>
        </w:rPr>
        <w:t>为芳香、清凉、去屑止痒</w:t>
      </w:r>
      <w:r w:rsidR="005A78BE" w:rsidRPr="000722ED">
        <w:rPr>
          <w:rFonts w:ascii="仿宋_GB2312" w:eastAsia="仿宋_GB2312" w:hAnsiTheme="minorEastAsia" w:cs="Arial" w:hint="eastAsia"/>
          <w:color w:val="000000"/>
          <w:sz w:val="32"/>
          <w:szCs w:val="32"/>
        </w:rPr>
        <w:t>则属于化妆品的管理范畴。若具有消炎、驱蚊等效果宣称的不属于化妆品的管理范畴。</w:t>
      </w:r>
    </w:p>
    <w:p w14:paraId="160E4B39" w14:textId="7EE0EB58" w:rsidR="007913FB" w:rsidRDefault="007913FB">
      <w:pPr>
        <w:pStyle w:val="a6"/>
        <w:spacing w:before="0" w:beforeAutospacing="0" w:after="0" w:afterAutospacing="0"/>
        <w:ind w:firstLineChars="200" w:firstLine="640"/>
        <w:jc w:val="both"/>
        <w:rPr>
          <w:rFonts w:ascii="仿宋_GB2312" w:eastAsia="仿宋_GB2312" w:hAnsiTheme="minorEastAsia" w:cs="Arial"/>
          <w:color w:val="000000"/>
          <w:sz w:val="32"/>
          <w:szCs w:val="32"/>
        </w:rPr>
      </w:pPr>
      <w:r>
        <w:rPr>
          <w:rFonts w:ascii="仿宋_GB2312" w:eastAsia="仿宋_GB2312" w:hAnsiTheme="minorEastAsia" w:cs="Arial" w:hint="eastAsia"/>
          <w:color w:val="000000"/>
          <w:sz w:val="32"/>
          <w:szCs w:val="32"/>
        </w:rPr>
        <w:lastRenderedPageBreak/>
        <w:t>4.</w:t>
      </w:r>
      <w:r w:rsidR="005A78BE" w:rsidRPr="000722ED">
        <w:rPr>
          <w:rFonts w:ascii="仿宋_GB2312" w:eastAsia="仿宋_GB2312" w:hAnsiTheme="minorEastAsia" w:cs="Arial" w:hint="eastAsia"/>
          <w:b/>
          <w:color w:val="000000"/>
          <w:sz w:val="32"/>
          <w:szCs w:val="32"/>
        </w:rPr>
        <w:t>洗手液</w:t>
      </w:r>
      <w:r>
        <w:rPr>
          <w:rFonts w:ascii="仿宋_GB2312" w:eastAsia="仿宋_GB2312" w:hAnsiTheme="minorEastAsia" w:cs="Arial" w:hint="eastAsia"/>
          <w:b/>
          <w:color w:val="000000"/>
          <w:sz w:val="32"/>
          <w:szCs w:val="32"/>
        </w:rPr>
        <w:t>：</w:t>
      </w:r>
      <w:r w:rsidR="005A78BE" w:rsidRPr="000722ED">
        <w:rPr>
          <w:rFonts w:ascii="仿宋_GB2312" w:eastAsia="仿宋_GB2312" w:hAnsiTheme="minorEastAsia" w:cs="Arial" w:hint="eastAsia"/>
          <w:color w:val="000000"/>
          <w:sz w:val="32"/>
          <w:szCs w:val="32"/>
        </w:rPr>
        <w:t>使用方法</w:t>
      </w:r>
      <w:r>
        <w:rPr>
          <w:rFonts w:ascii="仿宋_GB2312" w:eastAsia="仿宋_GB2312" w:hAnsiTheme="minorEastAsia" w:cs="Arial" w:hint="eastAsia"/>
          <w:color w:val="000000"/>
          <w:sz w:val="32"/>
          <w:szCs w:val="32"/>
        </w:rPr>
        <w:t>为</w:t>
      </w:r>
      <w:r w:rsidR="005A78BE" w:rsidRPr="000722ED">
        <w:rPr>
          <w:rFonts w:ascii="仿宋_GB2312" w:eastAsia="仿宋_GB2312" w:hAnsiTheme="minorEastAsia" w:cs="Arial" w:hint="eastAsia"/>
          <w:color w:val="000000"/>
          <w:sz w:val="32"/>
          <w:szCs w:val="32"/>
        </w:rPr>
        <w:t>涂擦后以清水洗净</w:t>
      </w:r>
      <w:r>
        <w:rPr>
          <w:rFonts w:ascii="仿宋_GB2312" w:eastAsia="仿宋_GB2312" w:hAnsiTheme="minorEastAsia" w:cs="Arial" w:hint="eastAsia"/>
          <w:color w:val="000000"/>
          <w:sz w:val="32"/>
          <w:szCs w:val="32"/>
        </w:rPr>
        <w:t>，</w:t>
      </w:r>
      <w:r w:rsidR="005A78BE" w:rsidRPr="000722ED">
        <w:rPr>
          <w:rFonts w:ascii="仿宋_GB2312" w:eastAsia="仿宋_GB2312" w:hAnsiTheme="minorEastAsia" w:cs="Arial" w:hint="eastAsia"/>
          <w:color w:val="000000"/>
          <w:sz w:val="32"/>
          <w:szCs w:val="32"/>
        </w:rPr>
        <w:t>使用部位</w:t>
      </w:r>
      <w:r>
        <w:rPr>
          <w:rFonts w:ascii="仿宋_GB2312" w:eastAsia="仿宋_GB2312" w:hAnsiTheme="minorEastAsia" w:cs="Arial" w:hint="eastAsia"/>
          <w:color w:val="000000"/>
          <w:sz w:val="32"/>
          <w:szCs w:val="32"/>
        </w:rPr>
        <w:t>为</w:t>
      </w:r>
      <w:r w:rsidR="005A78BE" w:rsidRPr="000722ED">
        <w:rPr>
          <w:rFonts w:ascii="仿宋_GB2312" w:eastAsia="仿宋_GB2312" w:hAnsiTheme="minorEastAsia" w:cs="Arial" w:hint="eastAsia"/>
          <w:color w:val="000000"/>
          <w:sz w:val="32"/>
          <w:szCs w:val="32"/>
        </w:rPr>
        <w:t>皮肤表面</w:t>
      </w:r>
      <w:r>
        <w:rPr>
          <w:rFonts w:ascii="仿宋_GB2312" w:eastAsia="仿宋_GB2312" w:hAnsiTheme="minorEastAsia" w:cs="Arial" w:hint="eastAsia"/>
          <w:color w:val="000000"/>
          <w:sz w:val="32"/>
          <w:szCs w:val="32"/>
        </w:rPr>
        <w:t>，</w:t>
      </w:r>
      <w:r w:rsidR="005A78BE" w:rsidRPr="000722ED">
        <w:rPr>
          <w:rFonts w:ascii="仿宋_GB2312" w:eastAsia="仿宋_GB2312" w:hAnsiTheme="minorEastAsia" w:cs="Arial" w:hint="eastAsia"/>
          <w:color w:val="000000"/>
          <w:sz w:val="32"/>
          <w:szCs w:val="32"/>
        </w:rPr>
        <w:t>使用目的</w:t>
      </w:r>
      <w:r>
        <w:rPr>
          <w:rFonts w:ascii="仿宋_GB2312" w:eastAsia="仿宋_GB2312" w:hAnsiTheme="minorEastAsia" w:cs="Arial" w:hint="eastAsia"/>
          <w:color w:val="000000"/>
          <w:sz w:val="32"/>
          <w:szCs w:val="32"/>
        </w:rPr>
        <w:t>为</w:t>
      </w:r>
      <w:r w:rsidR="005A78BE" w:rsidRPr="000722ED">
        <w:rPr>
          <w:rFonts w:ascii="仿宋_GB2312" w:eastAsia="仿宋_GB2312" w:hAnsiTheme="minorEastAsia" w:cs="Arial" w:hint="eastAsia"/>
          <w:color w:val="000000"/>
          <w:sz w:val="32"/>
          <w:szCs w:val="32"/>
        </w:rPr>
        <w:t>清洁皮肤</w:t>
      </w:r>
      <w:r>
        <w:rPr>
          <w:rFonts w:ascii="仿宋_GB2312" w:eastAsia="仿宋_GB2312" w:hAnsiTheme="minorEastAsia" w:cs="Arial" w:hint="eastAsia"/>
          <w:color w:val="000000"/>
          <w:sz w:val="32"/>
          <w:szCs w:val="32"/>
        </w:rPr>
        <w:t>，</w:t>
      </w:r>
      <w:r w:rsidR="005A78BE" w:rsidRPr="000722ED">
        <w:rPr>
          <w:rFonts w:ascii="仿宋_GB2312" w:eastAsia="仿宋_GB2312" w:hAnsiTheme="minorEastAsia" w:cs="Arial" w:hint="eastAsia"/>
          <w:color w:val="000000"/>
          <w:sz w:val="32"/>
          <w:szCs w:val="32"/>
        </w:rPr>
        <w:t>符合化妆品的定义，属于化妆品的管理范畴。若具有抗菌功效宣称的就不属于化妆品的管理范畴。</w:t>
      </w:r>
    </w:p>
    <w:p w14:paraId="340CD7B7" w14:textId="1775B1DC" w:rsidR="005A78BE" w:rsidRPr="005A78BE" w:rsidRDefault="007913FB" w:rsidP="00A14667">
      <w:pPr>
        <w:pStyle w:val="a6"/>
        <w:spacing w:before="0" w:beforeAutospacing="0" w:after="0" w:afterAutospacing="0"/>
        <w:ind w:firstLineChars="200" w:firstLine="643"/>
        <w:jc w:val="both"/>
        <w:rPr>
          <w:rFonts w:ascii="仿宋_GB2312" w:eastAsia="仿宋_GB2312" w:hAnsiTheme="minorEastAsia" w:cs="Arial"/>
          <w:color w:val="000000"/>
          <w:sz w:val="32"/>
          <w:szCs w:val="32"/>
        </w:rPr>
      </w:pPr>
      <w:r>
        <w:rPr>
          <w:rFonts w:ascii="仿宋_GB2312" w:eastAsia="仿宋_GB2312" w:hAnsiTheme="minorEastAsia" w:cs="Arial" w:hint="eastAsia"/>
          <w:b/>
          <w:color w:val="000000"/>
          <w:sz w:val="32"/>
          <w:szCs w:val="32"/>
        </w:rPr>
        <w:t>5.</w:t>
      </w:r>
      <w:r w:rsidR="005A78BE" w:rsidRPr="000722ED">
        <w:rPr>
          <w:rFonts w:ascii="仿宋_GB2312" w:eastAsia="仿宋_GB2312" w:hAnsiTheme="minorEastAsia" w:cs="Arial" w:hint="eastAsia"/>
          <w:b/>
          <w:color w:val="000000"/>
          <w:sz w:val="32"/>
          <w:szCs w:val="32"/>
        </w:rPr>
        <w:t>精油</w:t>
      </w:r>
      <w:r>
        <w:rPr>
          <w:rFonts w:ascii="仿宋_GB2312" w:eastAsia="仿宋_GB2312" w:hAnsiTheme="minorEastAsia" w:cs="Arial" w:hint="eastAsia"/>
          <w:color w:val="000000"/>
          <w:sz w:val="32"/>
          <w:szCs w:val="32"/>
        </w:rPr>
        <w:t>：</w:t>
      </w:r>
      <w:r w:rsidR="005A78BE" w:rsidRPr="000722ED">
        <w:rPr>
          <w:rFonts w:ascii="仿宋_GB2312" w:eastAsia="仿宋_GB2312" w:hAnsiTheme="minorEastAsia" w:cs="Arial" w:hint="eastAsia"/>
          <w:color w:val="000000"/>
          <w:sz w:val="32"/>
          <w:szCs w:val="32"/>
        </w:rPr>
        <w:t>使用方法</w:t>
      </w:r>
      <w:r>
        <w:rPr>
          <w:rFonts w:ascii="仿宋_GB2312" w:eastAsia="仿宋_GB2312" w:hAnsiTheme="minorEastAsia" w:cs="Arial" w:hint="eastAsia"/>
          <w:color w:val="000000"/>
          <w:sz w:val="32"/>
          <w:szCs w:val="32"/>
        </w:rPr>
        <w:t>为</w:t>
      </w:r>
      <w:r w:rsidR="005A78BE" w:rsidRPr="000722ED">
        <w:rPr>
          <w:rFonts w:ascii="仿宋_GB2312" w:eastAsia="仿宋_GB2312" w:hAnsiTheme="minorEastAsia" w:cs="Arial" w:hint="eastAsia"/>
          <w:color w:val="000000"/>
          <w:sz w:val="32"/>
          <w:szCs w:val="32"/>
        </w:rPr>
        <w:t>涂擦</w:t>
      </w:r>
      <w:r>
        <w:rPr>
          <w:rFonts w:ascii="仿宋_GB2312" w:eastAsia="仿宋_GB2312" w:hAnsiTheme="minorEastAsia" w:cs="Arial" w:hint="eastAsia"/>
          <w:color w:val="000000"/>
          <w:sz w:val="32"/>
          <w:szCs w:val="32"/>
        </w:rPr>
        <w:t>，</w:t>
      </w:r>
      <w:r w:rsidR="005A78BE" w:rsidRPr="000722ED">
        <w:rPr>
          <w:rFonts w:ascii="仿宋_GB2312" w:eastAsia="仿宋_GB2312" w:hAnsiTheme="minorEastAsia" w:cs="Arial" w:hint="eastAsia"/>
          <w:color w:val="000000"/>
          <w:sz w:val="32"/>
          <w:szCs w:val="32"/>
        </w:rPr>
        <w:t>使用部位</w:t>
      </w:r>
      <w:r>
        <w:rPr>
          <w:rFonts w:ascii="仿宋_GB2312" w:eastAsia="仿宋_GB2312" w:hAnsiTheme="minorEastAsia" w:cs="Arial" w:hint="eastAsia"/>
          <w:color w:val="000000"/>
          <w:sz w:val="32"/>
          <w:szCs w:val="32"/>
        </w:rPr>
        <w:t>为</w:t>
      </w:r>
      <w:r w:rsidR="005A78BE" w:rsidRPr="000722ED">
        <w:rPr>
          <w:rFonts w:ascii="仿宋_GB2312" w:eastAsia="仿宋_GB2312" w:hAnsiTheme="minorEastAsia" w:cs="Arial" w:hint="eastAsia"/>
          <w:color w:val="000000"/>
          <w:sz w:val="32"/>
          <w:szCs w:val="32"/>
        </w:rPr>
        <w:t>人体表面</w:t>
      </w:r>
      <w:r>
        <w:rPr>
          <w:rFonts w:ascii="仿宋_GB2312" w:eastAsia="仿宋_GB2312" w:hAnsiTheme="minorEastAsia" w:cs="Arial" w:hint="eastAsia"/>
          <w:color w:val="000000"/>
          <w:sz w:val="32"/>
          <w:szCs w:val="32"/>
        </w:rPr>
        <w:t>，</w:t>
      </w:r>
      <w:r w:rsidR="005A78BE" w:rsidRPr="000722ED">
        <w:rPr>
          <w:rFonts w:ascii="仿宋_GB2312" w:eastAsia="仿宋_GB2312" w:hAnsiTheme="minorEastAsia" w:cs="Arial" w:hint="eastAsia"/>
          <w:color w:val="000000"/>
          <w:sz w:val="32"/>
          <w:szCs w:val="32"/>
        </w:rPr>
        <w:t>如果精油产品宣称具有消除不良气味，护肤等功效，</w:t>
      </w:r>
      <w:r>
        <w:rPr>
          <w:rFonts w:ascii="仿宋_GB2312" w:eastAsia="仿宋_GB2312" w:hAnsiTheme="minorEastAsia" w:cs="Arial" w:hint="eastAsia"/>
          <w:color w:val="000000"/>
          <w:sz w:val="32"/>
          <w:szCs w:val="32"/>
        </w:rPr>
        <w:t>则</w:t>
      </w:r>
      <w:r w:rsidR="005A78BE" w:rsidRPr="000722ED">
        <w:rPr>
          <w:rFonts w:ascii="仿宋_GB2312" w:eastAsia="仿宋_GB2312" w:hAnsiTheme="minorEastAsia" w:cs="Arial" w:hint="eastAsia"/>
          <w:color w:val="000000"/>
          <w:sz w:val="32"/>
          <w:szCs w:val="32"/>
        </w:rPr>
        <w:t>属于化妆品。如果精油产品宣称具有</w:t>
      </w:r>
      <w:r w:rsidR="005A78BE">
        <w:rPr>
          <w:rFonts w:ascii="仿宋_GB2312" w:eastAsia="仿宋_GB2312" w:hAnsiTheme="minorEastAsia" w:cs="Arial" w:hint="eastAsia"/>
          <w:color w:val="000000"/>
          <w:sz w:val="32"/>
          <w:szCs w:val="32"/>
        </w:rPr>
        <w:t>医疗效果</w:t>
      </w:r>
      <w:r w:rsidR="005A78BE" w:rsidRPr="000722ED">
        <w:rPr>
          <w:rFonts w:ascii="仿宋_GB2312" w:eastAsia="仿宋_GB2312" w:hAnsiTheme="minorEastAsia" w:cs="Arial" w:hint="eastAsia"/>
          <w:color w:val="000000"/>
          <w:sz w:val="32"/>
          <w:szCs w:val="32"/>
        </w:rPr>
        <w:t>，则不属于化妆品。</w:t>
      </w:r>
    </w:p>
    <w:p w14:paraId="6BBC5208" w14:textId="77777777" w:rsidR="006F5289" w:rsidRPr="004A37A9" w:rsidRDefault="005A66C2" w:rsidP="00A14667">
      <w:pPr>
        <w:pStyle w:val="2"/>
        <w:spacing w:before="0" w:after="0" w:line="240" w:lineRule="auto"/>
        <w:ind w:firstLineChars="200" w:firstLine="640"/>
        <w:rPr>
          <w:rFonts w:ascii="楷体_GB2312" w:eastAsia="楷体_GB2312"/>
          <w:b w:val="0"/>
        </w:rPr>
      </w:pPr>
      <w:bookmarkStart w:id="10" w:name="_Toc7177482"/>
      <w:r w:rsidRPr="004A37A9">
        <w:rPr>
          <w:rFonts w:ascii="楷体_GB2312" w:eastAsia="楷体_GB2312" w:hint="eastAsia"/>
          <w:b w:val="0"/>
        </w:rPr>
        <w:t>（</w:t>
      </w:r>
      <w:r w:rsidR="005A78BE" w:rsidRPr="004A37A9">
        <w:rPr>
          <w:rFonts w:ascii="楷体_GB2312" w:eastAsia="楷体_GB2312" w:hint="eastAsia"/>
          <w:b w:val="0"/>
        </w:rPr>
        <w:t>四</w:t>
      </w:r>
      <w:r w:rsidRPr="004A37A9">
        <w:rPr>
          <w:rFonts w:ascii="楷体_GB2312" w:eastAsia="楷体_GB2312" w:hint="eastAsia"/>
          <w:b w:val="0"/>
        </w:rPr>
        <w:t>）化妆品和</w:t>
      </w:r>
      <w:r w:rsidR="006B1216" w:rsidRPr="004A37A9">
        <w:rPr>
          <w:rFonts w:ascii="楷体_GB2312" w:eastAsia="楷体_GB2312" w:hint="eastAsia"/>
          <w:b w:val="0"/>
        </w:rPr>
        <w:t>药品</w:t>
      </w:r>
      <w:r w:rsidR="0052448E" w:rsidRPr="004A37A9">
        <w:rPr>
          <w:rFonts w:ascii="楷体_GB2312" w:eastAsia="楷体_GB2312" w:hint="eastAsia"/>
          <w:b w:val="0"/>
        </w:rPr>
        <w:t>的</w:t>
      </w:r>
      <w:r w:rsidRPr="004A37A9">
        <w:rPr>
          <w:rFonts w:ascii="楷体_GB2312" w:eastAsia="楷体_GB2312" w:hint="eastAsia"/>
          <w:b w:val="0"/>
        </w:rPr>
        <w:t>区别</w:t>
      </w:r>
      <w:bookmarkEnd w:id="10"/>
    </w:p>
    <w:p w14:paraId="32A3F2D8" w14:textId="77777777" w:rsidR="00593E33" w:rsidRPr="000722ED" w:rsidRDefault="005A66C2">
      <w:pPr>
        <w:pStyle w:val="a6"/>
        <w:spacing w:before="0" w:beforeAutospacing="0" w:after="0" w:afterAutospacing="0"/>
        <w:ind w:firstLineChars="200" w:firstLine="643"/>
        <w:jc w:val="both"/>
        <w:rPr>
          <w:rFonts w:ascii="仿宋_GB2312" w:eastAsia="仿宋_GB2312" w:hAnsiTheme="minorEastAsia"/>
          <w:b/>
          <w:sz w:val="32"/>
          <w:szCs w:val="32"/>
        </w:rPr>
      </w:pPr>
      <w:r w:rsidRPr="000722ED">
        <w:rPr>
          <w:rFonts w:ascii="仿宋_GB2312" w:eastAsia="仿宋_GB2312" w:hAnsiTheme="minorEastAsia" w:cs="Arial" w:hint="eastAsia"/>
          <w:b/>
          <w:color w:val="000000"/>
          <w:sz w:val="32"/>
          <w:szCs w:val="32"/>
        </w:rPr>
        <w:t>从使用目的</w:t>
      </w:r>
      <w:r w:rsidRPr="000722ED">
        <w:rPr>
          <w:rFonts w:ascii="仿宋_GB2312" w:eastAsia="仿宋_GB2312" w:hAnsiTheme="minorEastAsia" w:cs="Arial" w:hint="eastAsia"/>
          <w:color w:val="000000"/>
          <w:sz w:val="32"/>
          <w:szCs w:val="32"/>
        </w:rPr>
        <w:t>来</w:t>
      </w:r>
      <w:r w:rsidR="002C4215">
        <w:rPr>
          <w:rFonts w:ascii="仿宋_GB2312" w:eastAsia="仿宋_GB2312" w:hAnsiTheme="minorEastAsia" w:cs="Arial" w:hint="eastAsia"/>
          <w:color w:val="000000"/>
          <w:sz w:val="32"/>
          <w:szCs w:val="32"/>
        </w:rPr>
        <w:t>看，</w:t>
      </w:r>
      <w:r w:rsidRPr="000722ED">
        <w:rPr>
          <w:rFonts w:ascii="仿宋_GB2312" w:eastAsia="仿宋_GB2312" w:hAnsiTheme="minorEastAsia" w:cs="Arial" w:hint="eastAsia"/>
          <w:color w:val="000000"/>
          <w:sz w:val="32"/>
          <w:szCs w:val="32"/>
        </w:rPr>
        <w:t>化妆品以清洁、美容修饰为主</w:t>
      </w:r>
      <w:r w:rsidR="00DC1C7F">
        <w:rPr>
          <w:rFonts w:ascii="仿宋_GB2312" w:eastAsia="仿宋_GB2312" w:hAnsiTheme="minorEastAsia" w:cs="Arial" w:hint="eastAsia"/>
          <w:color w:val="000000"/>
          <w:sz w:val="32"/>
          <w:szCs w:val="32"/>
        </w:rPr>
        <w:t>；</w:t>
      </w:r>
      <w:r w:rsidRPr="000722ED">
        <w:rPr>
          <w:rFonts w:ascii="仿宋_GB2312" w:eastAsia="仿宋_GB2312" w:hAnsiTheme="minorEastAsia" w:cs="Arial" w:hint="eastAsia"/>
          <w:color w:val="000000"/>
          <w:sz w:val="32"/>
          <w:szCs w:val="32"/>
        </w:rPr>
        <w:t>药品是指用于预防、治疗、诊断人的疾病，有目的地调节人的生理机能并规定有适应症或者功能主治、用法和用量的物质。</w:t>
      </w:r>
    </w:p>
    <w:p w14:paraId="56A81EB6" w14:textId="77777777" w:rsidR="005A66C2" w:rsidRDefault="005A66C2">
      <w:pPr>
        <w:pStyle w:val="a6"/>
        <w:spacing w:before="0" w:beforeAutospacing="0" w:after="0" w:afterAutospacing="0"/>
        <w:ind w:firstLineChars="200" w:firstLine="643"/>
        <w:jc w:val="both"/>
        <w:rPr>
          <w:rFonts w:ascii="仿宋_GB2312" w:eastAsia="仿宋_GB2312" w:hAnsiTheme="minorEastAsia" w:cs="Arial"/>
          <w:color w:val="000000"/>
          <w:sz w:val="32"/>
          <w:szCs w:val="32"/>
        </w:rPr>
      </w:pPr>
      <w:r w:rsidRPr="000722ED">
        <w:rPr>
          <w:rFonts w:ascii="仿宋_GB2312" w:eastAsia="仿宋_GB2312" w:hAnsiTheme="minorEastAsia" w:cs="Arial" w:hint="eastAsia"/>
          <w:b/>
          <w:color w:val="000000"/>
          <w:sz w:val="32"/>
          <w:szCs w:val="32"/>
        </w:rPr>
        <w:t>从使用方式</w:t>
      </w:r>
      <w:r w:rsidR="002C4215" w:rsidRPr="000722ED">
        <w:rPr>
          <w:rFonts w:ascii="仿宋_GB2312" w:eastAsia="仿宋_GB2312" w:hAnsiTheme="minorEastAsia" w:cs="Arial" w:hint="eastAsia"/>
          <w:color w:val="000000"/>
          <w:sz w:val="32"/>
          <w:szCs w:val="32"/>
        </w:rPr>
        <w:t>来</w:t>
      </w:r>
      <w:r w:rsidR="002C4215">
        <w:rPr>
          <w:rFonts w:ascii="仿宋_GB2312" w:eastAsia="仿宋_GB2312" w:hAnsiTheme="minorEastAsia" w:cs="Arial" w:hint="eastAsia"/>
          <w:color w:val="000000"/>
          <w:sz w:val="32"/>
          <w:szCs w:val="32"/>
        </w:rPr>
        <w:t>看</w:t>
      </w:r>
      <w:r w:rsidR="002C4215">
        <w:rPr>
          <w:rFonts w:ascii="仿宋_GB2312" w:eastAsia="仿宋_GB2312" w:hAnsiTheme="minorEastAsia" w:cs="Arial" w:hint="eastAsia"/>
          <w:b/>
          <w:color w:val="000000"/>
          <w:sz w:val="32"/>
          <w:szCs w:val="32"/>
        </w:rPr>
        <w:t>，</w:t>
      </w:r>
      <w:r w:rsidRPr="000722ED">
        <w:rPr>
          <w:rFonts w:ascii="仿宋_GB2312" w:eastAsia="仿宋_GB2312" w:hAnsiTheme="minorEastAsia" w:cs="Arial" w:hint="eastAsia"/>
          <w:color w:val="000000"/>
          <w:sz w:val="32"/>
          <w:szCs w:val="32"/>
        </w:rPr>
        <w:t>化妆品仅可外用，药品可包含外</w:t>
      </w:r>
      <w:r w:rsidR="00DC1C7F">
        <w:rPr>
          <w:rFonts w:ascii="仿宋_GB2312" w:eastAsia="仿宋_GB2312" w:hAnsiTheme="minorEastAsia" w:cs="Arial" w:hint="eastAsia"/>
          <w:color w:val="000000"/>
          <w:sz w:val="32"/>
          <w:szCs w:val="32"/>
        </w:rPr>
        <w:t>用</w:t>
      </w:r>
      <w:r w:rsidRPr="000722ED">
        <w:rPr>
          <w:rFonts w:ascii="仿宋_GB2312" w:eastAsia="仿宋_GB2312" w:hAnsiTheme="minorEastAsia" w:cs="Arial" w:hint="eastAsia"/>
          <w:color w:val="000000"/>
          <w:sz w:val="32"/>
          <w:szCs w:val="32"/>
        </w:rPr>
        <w:t>、内服、注射，甚至是放射作用。化妆品对安全性的要求</w:t>
      </w:r>
      <w:r w:rsidR="002C4215">
        <w:rPr>
          <w:rFonts w:ascii="仿宋_GB2312" w:eastAsia="仿宋_GB2312" w:hAnsiTheme="minorEastAsia" w:cs="Arial" w:hint="eastAsia"/>
          <w:color w:val="000000"/>
          <w:sz w:val="32"/>
          <w:szCs w:val="32"/>
        </w:rPr>
        <w:t>更高</w:t>
      </w:r>
      <w:r w:rsidRPr="000722ED">
        <w:rPr>
          <w:rFonts w:ascii="仿宋_GB2312" w:eastAsia="仿宋_GB2312" w:hAnsiTheme="minorEastAsia" w:cs="Arial" w:hint="eastAsia"/>
          <w:color w:val="000000"/>
          <w:sz w:val="32"/>
          <w:szCs w:val="32"/>
        </w:rPr>
        <w:t>，一般来说，要求在正常以及合理的、可预见的使用条件下，不得对人体健康产生危害。</w:t>
      </w:r>
    </w:p>
    <w:p w14:paraId="25A78C77" w14:textId="2254F9C5" w:rsidR="007913FB" w:rsidRPr="004A37A9" w:rsidRDefault="007913FB" w:rsidP="00A14667">
      <w:pPr>
        <w:pStyle w:val="2"/>
        <w:spacing w:before="0" w:after="0" w:line="240" w:lineRule="auto"/>
        <w:ind w:firstLineChars="200" w:firstLine="640"/>
        <w:rPr>
          <w:rFonts w:ascii="楷体_GB2312" w:eastAsia="楷体_GB2312"/>
          <w:b w:val="0"/>
        </w:rPr>
      </w:pPr>
      <w:bookmarkStart w:id="11" w:name="_Toc7177483"/>
      <w:r w:rsidRPr="004A37A9">
        <w:rPr>
          <w:rFonts w:ascii="楷体_GB2312" w:eastAsia="楷体_GB2312" w:hint="eastAsia"/>
          <w:b w:val="0"/>
        </w:rPr>
        <w:t>（</w:t>
      </w:r>
      <w:r>
        <w:rPr>
          <w:rFonts w:ascii="楷体_GB2312" w:eastAsia="楷体_GB2312" w:hint="eastAsia"/>
          <w:b w:val="0"/>
        </w:rPr>
        <w:t>五</w:t>
      </w:r>
      <w:r w:rsidRPr="004A37A9">
        <w:rPr>
          <w:rFonts w:ascii="楷体_GB2312" w:eastAsia="楷体_GB2312" w:hint="eastAsia"/>
          <w:b w:val="0"/>
        </w:rPr>
        <w:t>）</w:t>
      </w:r>
      <w:r>
        <w:rPr>
          <w:rFonts w:ascii="楷体_GB2312" w:eastAsia="楷体_GB2312" w:hint="eastAsia"/>
          <w:b w:val="0"/>
        </w:rPr>
        <w:t>化妆品禁用成分</w:t>
      </w:r>
      <w:bookmarkEnd w:id="11"/>
    </w:p>
    <w:p w14:paraId="2E13E01C" w14:textId="30FEB7DC" w:rsidR="007913FB" w:rsidRPr="007913FB" w:rsidRDefault="007913FB">
      <w:pPr>
        <w:pStyle w:val="a6"/>
        <w:spacing w:before="0" w:beforeAutospacing="0" w:after="0" w:afterAutospacing="0"/>
        <w:ind w:firstLineChars="200" w:firstLine="640"/>
        <w:jc w:val="both"/>
        <w:rPr>
          <w:rFonts w:ascii="仿宋_GB2312" w:eastAsia="仿宋_GB2312" w:hAnsiTheme="minorEastAsia" w:cs="Arial"/>
          <w:color w:val="000000"/>
          <w:sz w:val="32"/>
          <w:szCs w:val="32"/>
        </w:rPr>
      </w:pPr>
      <w:r w:rsidRPr="000722ED">
        <w:rPr>
          <w:rFonts w:ascii="仿宋_GB2312" w:eastAsia="仿宋_GB2312" w:hAnsiTheme="minorEastAsia" w:hint="eastAsia"/>
          <w:sz w:val="32"/>
          <w:szCs w:val="32"/>
        </w:rPr>
        <w:t>《化妆品安全技术规范》规定的禁用物质是指不能作为化妆品生产原料即组分添加到化妆品中的物质。</w:t>
      </w:r>
      <w:r w:rsidRPr="00A829AA">
        <w:rPr>
          <w:rFonts w:ascii="仿宋_GB2312" w:eastAsia="仿宋_GB2312" w:hAnsiTheme="minorEastAsia" w:hint="eastAsia"/>
          <w:sz w:val="32"/>
          <w:szCs w:val="32"/>
        </w:rPr>
        <w:t>而自然环境中存在的重金属元素</w:t>
      </w:r>
      <w:r w:rsidRPr="000722ED">
        <w:rPr>
          <w:rFonts w:ascii="仿宋_GB2312" w:eastAsia="仿宋_GB2312" w:hAnsiTheme="minorEastAsia" w:hint="eastAsia"/>
          <w:sz w:val="32"/>
          <w:szCs w:val="32"/>
        </w:rPr>
        <w:t>，由于技术上无法避免原因，通过原料如色素、颜料或生产及储存过程作为杂质带入化妆品时，国家有限量规定的应符合其规定</w:t>
      </w:r>
      <w:r>
        <w:rPr>
          <w:rFonts w:ascii="仿宋_GB2312" w:eastAsia="仿宋_GB2312" w:hAnsiTheme="minorEastAsia" w:hint="eastAsia"/>
          <w:sz w:val="32"/>
          <w:szCs w:val="32"/>
        </w:rPr>
        <w:t>；</w:t>
      </w:r>
      <w:r w:rsidRPr="000722ED">
        <w:rPr>
          <w:rFonts w:ascii="仿宋_GB2312" w:eastAsia="仿宋_GB2312" w:hAnsiTheme="minorEastAsia" w:hint="eastAsia"/>
          <w:sz w:val="32"/>
          <w:szCs w:val="32"/>
        </w:rPr>
        <w:t>未规定限量的，应进行安全</w:t>
      </w:r>
      <w:r w:rsidRPr="000722ED">
        <w:rPr>
          <w:rFonts w:ascii="仿宋_GB2312" w:eastAsia="仿宋_GB2312" w:hAnsiTheme="minorEastAsia" w:hint="eastAsia"/>
          <w:sz w:val="32"/>
          <w:szCs w:val="32"/>
        </w:rPr>
        <w:lastRenderedPageBreak/>
        <w:t>性风险评估，确保在正常及合理的、可预见的使用条件下，不得对人体健康产生危害。</w:t>
      </w:r>
    </w:p>
    <w:p w14:paraId="0AAF0895" w14:textId="36E03CBA" w:rsidR="0052448E" w:rsidRPr="004A37A9" w:rsidRDefault="0052448E" w:rsidP="00A14667">
      <w:pPr>
        <w:pStyle w:val="2"/>
        <w:spacing w:before="0" w:after="0" w:line="240" w:lineRule="auto"/>
        <w:ind w:firstLineChars="200" w:firstLine="640"/>
        <w:rPr>
          <w:rFonts w:ascii="楷体_GB2312" w:eastAsia="楷体_GB2312"/>
          <w:b w:val="0"/>
        </w:rPr>
      </w:pPr>
      <w:bookmarkStart w:id="12" w:name="_Toc7177484"/>
      <w:r w:rsidRPr="004A37A9">
        <w:rPr>
          <w:rFonts w:ascii="楷体_GB2312" w:eastAsia="楷体_GB2312" w:hint="eastAsia"/>
          <w:b w:val="0"/>
        </w:rPr>
        <w:t>（</w:t>
      </w:r>
      <w:r w:rsidR="0060484F">
        <w:rPr>
          <w:rFonts w:ascii="楷体_GB2312" w:eastAsia="楷体_GB2312" w:hint="eastAsia"/>
          <w:b w:val="0"/>
        </w:rPr>
        <w:t>六</w:t>
      </w:r>
      <w:r w:rsidRPr="004A37A9">
        <w:rPr>
          <w:rFonts w:ascii="楷体_GB2312" w:eastAsia="楷体_GB2312" w:hint="eastAsia"/>
          <w:b w:val="0"/>
        </w:rPr>
        <w:t>）化妆品保存注意事项</w:t>
      </w:r>
      <w:bookmarkEnd w:id="12"/>
    </w:p>
    <w:p w14:paraId="13E0F295" w14:textId="77777777" w:rsidR="0052448E" w:rsidRPr="000722ED" w:rsidRDefault="0052448E">
      <w:pPr>
        <w:pStyle w:val="a6"/>
        <w:spacing w:before="0" w:beforeAutospacing="0" w:after="0" w:afterAutospacing="0"/>
        <w:ind w:firstLineChars="200" w:firstLine="643"/>
        <w:jc w:val="both"/>
        <w:rPr>
          <w:rFonts w:ascii="仿宋_GB2312" w:eastAsia="仿宋_GB2312" w:hAnsiTheme="minorEastAsia"/>
          <w:sz w:val="32"/>
          <w:szCs w:val="32"/>
        </w:rPr>
      </w:pPr>
      <w:r w:rsidRPr="000722ED">
        <w:rPr>
          <w:rFonts w:ascii="仿宋_GB2312" w:eastAsia="仿宋_GB2312" w:hAnsiTheme="minorEastAsia" w:hint="eastAsia"/>
          <w:b/>
          <w:sz w:val="32"/>
          <w:szCs w:val="32"/>
        </w:rPr>
        <w:t>怕晒：</w:t>
      </w:r>
      <w:r w:rsidRPr="000722ED">
        <w:rPr>
          <w:rFonts w:ascii="仿宋_GB2312" w:eastAsia="仿宋_GB2312" w:hAnsiTheme="minorEastAsia" w:hint="eastAsia"/>
          <w:sz w:val="32"/>
          <w:szCs w:val="32"/>
        </w:rPr>
        <w:t>阳光或灯光直射处不宜存放化妆品。光线照射会造成化妆品水分蒸发，某些成分会失去</w:t>
      </w:r>
      <w:r w:rsidR="00DC1C7F">
        <w:rPr>
          <w:rFonts w:ascii="仿宋_GB2312" w:eastAsia="仿宋_GB2312" w:hAnsiTheme="minorEastAsia" w:hint="eastAsia"/>
          <w:sz w:val="32"/>
          <w:szCs w:val="32"/>
        </w:rPr>
        <w:t>效力</w:t>
      </w:r>
      <w:r w:rsidRPr="000722ED">
        <w:rPr>
          <w:rFonts w:ascii="仿宋_GB2312" w:eastAsia="仿宋_GB2312" w:hAnsiTheme="minorEastAsia" w:hint="eastAsia"/>
          <w:sz w:val="32"/>
          <w:szCs w:val="32"/>
        </w:rPr>
        <w:t>，紫外线照射会使其中的某些成分发生化学变化，出现膏体干缩、油水分离等现象，</w:t>
      </w:r>
      <w:r w:rsidR="00DC1C7F">
        <w:rPr>
          <w:rFonts w:ascii="仿宋_GB2312" w:eastAsia="仿宋_GB2312" w:hAnsiTheme="minorEastAsia" w:hint="eastAsia"/>
          <w:sz w:val="32"/>
          <w:szCs w:val="32"/>
        </w:rPr>
        <w:t>影响</w:t>
      </w:r>
      <w:r w:rsidRPr="000722ED">
        <w:rPr>
          <w:rFonts w:ascii="仿宋_GB2312" w:eastAsia="仿宋_GB2312" w:hAnsiTheme="minorEastAsia" w:hint="eastAsia"/>
          <w:sz w:val="32"/>
          <w:szCs w:val="32"/>
        </w:rPr>
        <w:t>了原有功效。</w:t>
      </w:r>
    </w:p>
    <w:p w14:paraId="37C6E9D0" w14:textId="77777777" w:rsidR="0052448E" w:rsidRPr="000722ED" w:rsidRDefault="0052448E">
      <w:pPr>
        <w:pStyle w:val="a6"/>
        <w:spacing w:before="0" w:beforeAutospacing="0" w:after="0" w:afterAutospacing="0"/>
        <w:ind w:firstLineChars="200" w:firstLine="643"/>
        <w:jc w:val="both"/>
        <w:rPr>
          <w:rFonts w:ascii="仿宋_GB2312" w:eastAsia="仿宋_GB2312" w:hAnsiTheme="minorEastAsia"/>
          <w:sz w:val="32"/>
          <w:szCs w:val="32"/>
        </w:rPr>
      </w:pPr>
      <w:r w:rsidRPr="000722ED">
        <w:rPr>
          <w:rFonts w:ascii="仿宋_GB2312" w:eastAsia="仿宋_GB2312" w:hAnsiTheme="minorEastAsia" w:hint="eastAsia"/>
          <w:b/>
          <w:sz w:val="32"/>
          <w:szCs w:val="32"/>
        </w:rPr>
        <w:t>怕冷和热：</w:t>
      </w:r>
      <w:r w:rsidRPr="000722ED">
        <w:rPr>
          <w:rFonts w:ascii="仿宋_GB2312" w:eastAsia="仿宋_GB2312" w:hAnsiTheme="minorEastAsia" w:hint="eastAsia"/>
          <w:sz w:val="32"/>
          <w:szCs w:val="32"/>
        </w:rPr>
        <w:t>大家千万别把化妆品冷冻保存，冬天也不宜将它长期放在寒冷的室外，冷冻会使化妆品发生冻裂现象，解冻后还会出现油水分离、</w:t>
      </w:r>
      <w:r w:rsidR="003A0C4E">
        <w:rPr>
          <w:rFonts w:ascii="仿宋_GB2312" w:eastAsia="仿宋_GB2312" w:hAnsiTheme="minorEastAsia" w:hint="eastAsia"/>
          <w:sz w:val="32"/>
          <w:szCs w:val="32"/>
        </w:rPr>
        <w:t>稳定性变差</w:t>
      </w:r>
      <w:r w:rsidRPr="000722ED">
        <w:rPr>
          <w:rFonts w:ascii="仿宋_GB2312" w:eastAsia="仿宋_GB2312" w:hAnsiTheme="minorEastAsia" w:hint="eastAsia"/>
          <w:sz w:val="32"/>
          <w:szCs w:val="32"/>
        </w:rPr>
        <w:t>。而过热的环境会使化妆品的稳定性产生影响，缩短它的保质期。</w:t>
      </w:r>
    </w:p>
    <w:p w14:paraId="6504A66E" w14:textId="77777777" w:rsidR="0052448E" w:rsidRPr="00A14667" w:rsidRDefault="0052448E">
      <w:pPr>
        <w:pStyle w:val="a6"/>
        <w:spacing w:before="0" w:beforeAutospacing="0" w:after="0" w:afterAutospacing="0"/>
        <w:ind w:firstLineChars="200" w:firstLine="643"/>
        <w:jc w:val="both"/>
        <w:rPr>
          <w:rFonts w:ascii="仿宋_GB2312" w:eastAsia="仿宋_GB2312" w:hAnsiTheme="minorEastAsia"/>
          <w:sz w:val="32"/>
          <w:szCs w:val="32"/>
        </w:rPr>
      </w:pPr>
      <w:r w:rsidRPr="000722ED">
        <w:rPr>
          <w:rFonts w:ascii="仿宋_GB2312" w:eastAsia="仿宋_GB2312" w:hAnsiTheme="minorEastAsia" w:hint="eastAsia"/>
          <w:b/>
          <w:sz w:val="32"/>
          <w:szCs w:val="32"/>
        </w:rPr>
        <w:t>怕潮：</w:t>
      </w:r>
      <w:r w:rsidRPr="000722ED">
        <w:rPr>
          <w:rFonts w:ascii="仿宋_GB2312" w:eastAsia="仿宋_GB2312" w:hAnsiTheme="minorEastAsia" w:hint="eastAsia"/>
          <w:sz w:val="32"/>
          <w:szCs w:val="32"/>
        </w:rPr>
        <w:t>有些化妆品中含有蛋白质，受潮后容易发生霉变。如果包装使用的是铁盖玻璃瓶，受潮后铁盖容易生锈，腐蚀化妆品，使其变质。</w:t>
      </w:r>
    </w:p>
    <w:p w14:paraId="4AFC30DA" w14:textId="6F6C18DB" w:rsidR="0060484F" w:rsidRPr="00A14667" w:rsidRDefault="0052448E" w:rsidP="003E68D1">
      <w:pPr>
        <w:tabs>
          <w:tab w:val="left" w:pos="2955"/>
        </w:tabs>
        <w:ind w:firstLineChars="200" w:firstLine="643"/>
      </w:pPr>
      <w:r w:rsidRPr="00A14667">
        <w:rPr>
          <w:rFonts w:ascii="仿宋_GB2312" w:eastAsia="仿宋_GB2312" w:hAnsiTheme="minorEastAsia" w:hint="eastAsia"/>
          <w:b/>
          <w:sz w:val="32"/>
          <w:szCs w:val="32"/>
        </w:rPr>
        <w:t>怕脏：</w:t>
      </w:r>
      <w:r w:rsidRPr="000722ED">
        <w:rPr>
          <w:rFonts w:ascii="仿宋_GB2312" w:eastAsia="仿宋_GB2312" w:hAnsiTheme="minorEastAsia" w:hint="eastAsia"/>
          <w:sz w:val="32"/>
          <w:szCs w:val="32"/>
        </w:rPr>
        <w:t>化妆品使用后一定要及时旋紧瓶盖，最好避免直接用手取用，或取用时注意手部卫生，如果一次取多了，也别再放回瓶中了，以免细菌</w:t>
      </w:r>
      <w:r w:rsidR="003A0C4E">
        <w:rPr>
          <w:rFonts w:ascii="仿宋_GB2312" w:eastAsia="仿宋_GB2312" w:hAnsiTheme="minorEastAsia" w:hint="eastAsia"/>
          <w:sz w:val="32"/>
          <w:szCs w:val="32"/>
        </w:rPr>
        <w:t>等微生物</w:t>
      </w:r>
      <w:r w:rsidRPr="000722ED">
        <w:rPr>
          <w:rFonts w:ascii="仿宋_GB2312" w:eastAsia="仿宋_GB2312" w:hAnsiTheme="minorEastAsia" w:hint="eastAsia"/>
          <w:sz w:val="32"/>
          <w:szCs w:val="32"/>
        </w:rPr>
        <w:t>侵入繁殖，引发一系列皮肤问题。</w:t>
      </w:r>
    </w:p>
    <w:p w14:paraId="5819F0A6" w14:textId="771BAA3A" w:rsidR="00593E33" w:rsidRPr="00A14667" w:rsidRDefault="005A66C2" w:rsidP="00A14667">
      <w:pPr>
        <w:pStyle w:val="1"/>
        <w:spacing w:before="0" w:after="0" w:line="240" w:lineRule="auto"/>
        <w:ind w:firstLineChars="200" w:firstLine="640"/>
        <w:rPr>
          <w:rFonts w:ascii="黑体" w:eastAsia="黑体" w:hAnsi="黑体"/>
          <w:b w:val="0"/>
          <w:sz w:val="32"/>
          <w:szCs w:val="32"/>
        </w:rPr>
      </w:pPr>
      <w:bookmarkStart w:id="13" w:name="_Toc7177485"/>
      <w:r w:rsidRPr="00A14667">
        <w:rPr>
          <w:rFonts w:ascii="黑体" w:eastAsia="黑体" w:hAnsi="黑体" w:hint="eastAsia"/>
          <w:b w:val="0"/>
          <w:sz w:val="32"/>
          <w:szCs w:val="32"/>
        </w:rPr>
        <w:lastRenderedPageBreak/>
        <w:t>二、化妆品</w:t>
      </w:r>
      <w:r w:rsidR="004012F0" w:rsidRPr="00A14667">
        <w:rPr>
          <w:rFonts w:ascii="黑体" w:eastAsia="黑体" w:hAnsi="黑体" w:hint="eastAsia"/>
          <w:b w:val="0"/>
          <w:sz w:val="32"/>
          <w:szCs w:val="32"/>
        </w:rPr>
        <w:t>标签</w:t>
      </w:r>
      <w:bookmarkEnd w:id="13"/>
    </w:p>
    <w:p w14:paraId="7631E39F" w14:textId="77777777" w:rsidR="00593E33" w:rsidRPr="004A37A9" w:rsidRDefault="003C3700" w:rsidP="00A14667">
      <w:pPr>
        <w:pStyle w:val="2"/>
        <w:spacing w:before="0" w:after="0" w:line="240" w:lineRule="auto"/>
        <w:ind w:firstLineChars="200" w:firstLine="640"/>
        <w:rPr>
          <w:rFonts w:ascii="楷体_GB2312" w:eastAsia="楷体_GB2312"/>
          <w:b w:val="0"/>
        </w:rPr>
      </w:pPr>
      <w:bookmarkStart w:id="14" w:name="_Toc7177486"/>
      <w:r w:rsidRPr="004A37A9">
        <w:rPr>
          <w:rFonts w:ascii="楷体_GB2312" w:eastAsia="楷体_GB2312" w:hint="eastAsia"/>
          <w:b w:val="0"/>
        </w:rPr>
        <w:t>（一）</w:t>
      </w:r>
      <w:r w:rsidR="005A66C2" w:rsidRPr="004A37A9">
        <w:rPr>
          <w:rFonts w:ascii="楷体_GB2312" w:eastAsia="楷体_GB2312" w:hint="eastAsia"/>
          <w:b w:val="0"/>
        </w:rPr>
        <w:t>化妆品标签</w:t>
      </w:r>
      <w:r w:rsidR="00BF5600">
        <w:rPr>
          <w:rFonts w:ascii="楷体_GB2312" w:eastAsia="楷体_GB2312" w:hint="eastAsia"/>
          <w:b w:val="0"/>
        </w:rPr>
        <w:t>内容</w:t>
      </w:r>
      <w:bookmarkEnd w:id="14"/>
    </w:p>
    <w:p w14:paraId="72F64A5D" w14:textId="77777777" w:rsidR="005D1664" w:rsidRPr="005B1215" w:rsidRDefault="005A66C2">
      <w:pPr>
        <w:pStyle w:val="a6"/>
        <w:spacing w:before="0" w:beforeAutospacing="0" w:after="0" w:afterAutospacing="0"/>
        <w:ind w:firstLineChars="200" w:firstLine="640"/>
        <w:jc w:val="both"/>
        <w:rPr>
          <w:rFonts w:ascii="仿宋_GB2312" w:eastAsia="仿宋_GB2312" w:hAnsiTheme="minorEastAsia"/>
          <w:sz w:val="32"/>
          <w:szCs w:val="32"/>
        </w:rPr>
      </w:pPr>
      <w:r w:rsidRPr="000722ED">
        <w:rPr>
          <w:rFonts w:ascii="仿宋_GB2312" w:eastAsia="仿宋_GB2312" w:hAnsiTheme="minorEastAsia" w:hint="eastAsia"/>
          <w:sz w:val="32"/>
          <w:szCs w:val="32"/>
        </w:rPr>
        <w:t>化妆品标签的相关法规主要有国家标准GB 5296.3《消费品使用说明 化妆品通用标签》及《化妆品标识管理规定》。</w:t>
      </w:r>
      <w:r w:rsidR="005D1664" w:rsidRPr="000722ED">
        <w:rPr>
          <w:rFonts w:ascii="仿宋_GB2312" w:eastAsia="仿宋_GB2312" w:hint="eastAsia"/>
          <w:sz w:val="32"/>
          <w:szCs w:val="32"/>
        </w:rPr>
        <w:t>化妆品标签上基本内容</w:t>
      </w:r>
      <w:r w:rsidR="005B1215">
        <w:rPr>
          <w:rFonts w:ascii="仿宋_GB2312" w:eastAsia="仿宋_GB2312" w:hint="eastAsia"/>
          <w:sz w:val="32"/>
          <w:szCs w:val="32"/>
        </w:rPr>
        <w:t>包括：</w:t>
      </w:r>
    </w:p>
    <w:p w14:paraId="6D8FB882" w14:textId="77777777" w:rsidR="005D1664" w:rsidRPr="000722ED" w:rsidRDefault="005D1664">
      <w:pPr>
        <w:ind w:firstLineChars="200" w:firstLine="640"/>
        <w:jc w:val="both"/>
        <w:rPr>
          <w:rFonts w:ascii="仿宋_GB2312" w:eastAsia="仿宋_GB2312"/>
          <w:sz w:val="32"/>
          <w:szCs w:val="32"/>
        </w:rPr>
      </w:pPr>
      <w:r w:rsidRPr="000722ED">
        <w:rPr>
          <w:rFonts w:ascii="仿宋_GB2312" w:eastAsia="仿宋_GB2312" w:hint="eastAsia"/>
          <w:sz w:val="32"/>
          <w:szCs w:val="32"/>
        </w:rPr>
        <w:t>国产化妆品标签：</w:t>
      </w:r>
      <w:r w:rsidR="00AA1DBC">
        <w:rPr>
          <w:rFonts w:ascii="仿宋_GB2312" w:eastAsia="仿宋_GB2312" w:hint="eastAsia"/>
          <w:sz w:val="32"/>
          <w:szCs w:val="32"/>
        </w:rPr>
        <w:t>产品</w:t>
      </w:r>
      <w:r w:rsidRPr="000722ED">
        <w:rPr>
          <w:rFonts w:ascii="仿宋_GB2312" w:eastAsia="仿宋_GB2312" w:hint="eastAsia"/>
          <w:sz w:val="32"/>
          <w:szCs w:val="32"/>
        </w:rPr>
        <w:t>名称、生产企业名称和地址、成分、生产许可证号、生产日期和</w:t>
      </w:r>
      <w:r w:rsidR="00AA1DBC">
        <w:rPr>
          <w:rFonts w:ascii="仿宋_GB2312" w:eastAsia="仿宋_GB2312" w:hint="eastAsia"/>
          <w:sz w:val="32"/>
          <w:szCs w:val="32"/>
        </w:rPr>
        <w:t>保质期</w:t>
      </w:r>
      <w:r w:rsidR="00071E8F">
        <w:rPr>
          <w:rFonts w:ascii="仿宋_GB2312" w:eastAsia="仿宋_GB2312" w:hint="eastAsia"/>
          <w:sz w:val="32"/>
          <w:szCs w:val="32"/>
        </w:rPr>
        <w:t>（或</w:t>
      </w:r>
      <w:r w:rsidR="00AA1DBC">
        <w:rPr>
          <w:rFonts w:ascii="仿宋_GB2312" w:eastAsia="仿宋_GB2312" w:hint="eastAsia"/>
          <w:sz w:val="32"/>
          <w:szCs w:val="32"/>
        </w:rPr>
        <w:t>生产批号和限期使用日期</w:t>
      </w:r>
      <w:r w:rsidR="00071E8F">
        <w:rPr>
          <w:rFonts w:ascii="仿宋_GB2312" w:eastAsia="仿宋_GB2312" w:hint="eastAsia"/>
          <w:sz w:val="32"/>
          <w:szCs w:val="32"/>
        </w:rPr>
        <w:t>）</w:t>
      </w:r>
      <w:r w:rsidRPr="000722ED">
        <w:rPr>
          <w:rFonts w:ascii="仿宋_GB2312" w:eastAsia="仿宋_GB2312" w:hint="eastAsia"/>
          <w:sz w:val="32"/>
          <w:szCs w:val="32"/>
        </w:rPr>
        <w:t>、批准文号</w:t>
      </w:r>
      <w:r w:rsidR="00AA1DBC">
        <w:rPr>
          <w:rFonts w:ascii="仿宋_GB2312" w:eastAsia="仿宋_GB2312" w:hint="eastAsia"/>
          <w:sz w:val="32"/>
          <w:szCs w:val="32"/>
        </w:rPr>
        <w:t>（仅特殊用途化妆品）</w:t>
      </w:r>
      <w:r w:rsidRPr="000722ED">
        <w:rPr>
          <w:rFonts w:ascii="仿宋_GB2312" w:eastAsia="仿宋_GB2312" w:hint="eastAsia"/>
          <w:sz w:val="32"/>
          <w:szCs w:val="32"/>
        </w:rPr>
        <w:t>。</w:t>
      </w:r>
    </w:p>
    <w:p w14:paraId="3DA654A1" w14:textId="77777777" w:rsidR="005D1664" w:rsidRPr="000722ED" w:rsidRDefault="005D1664">
      <w:pPr>
        <w:ind w:firstLineChars="200" w:firstLine="640"/>
        <w:jc w:val="both"/>
        <w:rPr>
          <w:rFonts w:ascii="仿宋_GB2312" w:eastAsia="仿宋_GB2312"/>
          <w:sz w:val="32"/>
          <w:szCs w:val="32"/>
        </w:rPr>
      </w:pPr>
      <w:r w:rsidRPr="000722ED">
        <w:rPr>
          <w:rFonts w:ascii="仿宋_GB2312" w:eastAsia="仿宋_GB2312" w:hint="eastAsia"/>
          <w:sz w:val="32"/>
          <w:szCs w:val="32"/>
        </w:rPr>
        <w:t>进口化妆品标签：</w:t>
      </w:r>
      <w:r w:rsidR="005B1215">
        <w:rPr>
          <w:rFonts w:ascii="仿宋_GB2312" w:eastAsia="仿宋_GB2312" w:hint="eastAsia"/>
          <w:sz w:val="32"/>
          <w:szCs w:val="32"/>
        </w:rPr>
        <w:t>产品名称、</w:t>
      </w:r>
      <w:r w:rsidRPr="000722ED">
        <w:rPr>
          <w:rFonts w:ascii="仿宋_GB2312" w:eastAsia="仿宋_GB2312" w:hint="eastAsia"/>
          <w:sz w:val="32"/>
          <w:szCs w:val="32"/>
        </w:rPr>
        <w:t>原产国、进口商</w:t>
      </w:r>
      <w:r w:rsidR="005B1215">
        <w:rPr>
          <w:rFonts w:ascii="仿宋_GB2312" w:eastAsia="仿宋_GB2312" w:hint="eastAsia"/>
          <w:sz w:val="32"/>
          <w:szCs w:val="32"/>
        </w:rPr>
        <w:t>或经销商名称和</w:t>
      </w:r>
      <w:r w:rsidRPr="000722ED">
        <w:rPr>
          <w:rFonts w:ascii="仿宋_GB2312" w:eastAsia="仿宋_GB2312" w:hint="eastAsia"/>
          <w:sz w:val="32"/>
          <w:szCs w:val="32"/>
        </w:rPr>
        <w:t>地址、</w:t>
      </w:r>
      <w:r w:rsidR="005B1215">
        <w:rPr>
          <w:rFonts w:ascii="仿宋_GB2312" w:eastAsia="仿宋_GB2312" w:hint="eastAsia"/>
          <w:sz w:val="32"/>
          <w:szCs w:val="32"/>
        </w:rPr>
        <w:t>成分、</w:t>
      </w:r>
      <w:r w:rsidRPr="000722ED">
        <w:rPr>
          <w:rFonts w:ascii="仿宋_GB2312" w:eastAsia="仿宋_GB2312" w:hint="eastAsia"/>
          <w:sz w:val="32"/>
          <w:szCs w:val="32"/>
        </w:rPr>
        <w:t>生产日期</w:t>
      </w:r>
      <w:r w:rsidR="005B1215">
        <w:rPr>
          <w:rFonts w:ascii="仿宋_GB2312" w:eastAsia="仿宋_GB2312" w:hint="eastAsia"/>
          <w:sz w:val="32"/>
          <w:szCs w:val="32"/>
        </w:rPr>
        <w:t>和</w:t>
      </w:r>
      <w:r w:rsidRPr="000722ED">
        <w:rPr>
          <w:rFonts w:ascii="仿宋_GB2312" w:eastAsia="仿宋_GB2312" w:hint="eastAsia"/>
          <w:sz w:val="32"/>
          <w:szCs w:val="32"/>
        </w:rPr>
        <w:t>保质期</w:t>
      </w:r>
      <w:r w:rsidR="005B1215">
        <w:rPr>
          <w:rFonts w:ascii="仿宋_GB2312" w:eastAsia="仿宋_GB2312" w:hint="eastAsia"/>
          <w:sz w:val="32"/>
          <w:szCs w:val="32"/>
        </w:rPr>
        <w:t>（或生产批号和限期使用日期）</w:t>
      </w:r>
      <w:r w:rsidR="005B1215" w:rsidRPr="000722ED">
        <w:rPr>
          <w:rFonts w:ascii="仿宋_GB2312" w:eastAsia="仿宋_GB2312" w:hint="eastAsia"/>
          <w:sz w:val="32"/>
          <w:szCs w:val="32"/>
        </w:rPr>
        <w:t>、批准文号或备案号</w:t>
      </w:r>
      <w:r w:rsidRPr="000722ED">
        <w:rPr>
          <w:rFonts w:ascii="仿宋_GB2312" w:eastAsia="仿宋_GB2312" w:hint="eastAsia"/>
          <w:sz w:val="32"/>
          <w:szCs w:val="32"/>
        </w:rPr>
        <w:t>。</w:t>
      </w:r>
    </w:p>
    <w:p w14:paraId="310972A4" w14:textId="77777777" w:rsidR="000722ED" w:rsidRPr="004A37A9" w:rsidRDefault="000722ED" w:rsidP="00A14667">
      <w:pPr>
        <w:pStyle w:val="2"/>
        <w:spacing w:before="0" w:after="0" w:line="240" w:lineRule="auto"/>
        <w:ind w:firstLineChars="200" w:firstLine="640"/>
        <w:rPr>
          <w:rFonts w:ascii="楷体_GB2312" w:eastAsia="楷体_GB2312"/>
          <w:b w:val="0"/>
        </w:rPr>
      </w:pPr>
      <w:bookmarkStart w:id="15" w:name="_Toc7177487"/>
      <w:r w:rsidRPr="004A37A9">
        <w:rPr>
          <w:rFonts w:ascii="楷体_GB2312" w:eastAsia="楷体_GB2312" w:hint="eastAsia"/>
          <w:b w:val="0"/>
        </w:rPr>
        <w:t>（二）化妆品批准文号和备案</w:t>
      </w:r>
      <w:r w:rsidR="002B654C">
        <w:rPr>
          <w:rFonts w:ascii="楷体_GB2312" w:eastAsia="楷体_GB2312" w:hint="eastAsia"/>
          <w:b w:val="0"/>
        </w:rPr>
        <w:t>号</w:t>
      </w:r>
      <w:bookmarkEnd w:id="15"/>
    </w:p>
    <w:p w14:paraId="527FC25D" w14:textId="77777777" w:rsidR="000722ED" w:rsidRPr="000722ED" w:rsidRDefault="000722ED">
      <w:pPr>
        <w:pStyle w:val="a6"/>
        <w:spacing w:before="0" w:beforeAutospacing="0" w:after="0" w:afterAutospacing="0"/>
        <w:ind w:firstLineChars="200" w:firstLine="640"/>
        <w:jc w:val="both"/>
        <w:rPr>
          <w:rFonts w:ascii="仿宋_GB2312" w:eastAsia="仿宋_GB2312" w:hAnsiTheme="minorEastAsia"/>
          <w:sz w:val="32"/>
          <w:szCs w:val="32"/>
        </w:rPr>
      </w:pPr>
      <w:r w:rsidRPr="000722ED">
        <w:rPr>
          <w:rFonts w:ascii="仿宋_GB2312" w:eastAsia="仿宋_GB2312" w:hAnsiTheme="minorEastAsia" w:hint="eastAsia"/>
          <w:sz w:val="32"/>
          <w:szCs w:val="32"/>
        </w:rPr>
        <w:t>特殊用途化妆品须经国家</w:t>
      </w:r>
      <w:r w:rsidR="00A26841">
        <w:rPr>
          <w:rFonts w:ascii="仿宋_GB2312" w:eastAsia="仿宋_GB2312" w:hAnsiTheme="minorEastAsia" w:hint="eastAsia"/>
          <w:sz w:val="32"/>
          <w:szCs w:val="32"/>
        </w:rPr>
        <w:t>药品</w:t>
      </w:r>
      <w:r w:rsidR="003C2C70">
        <w:rPr>
          <w:rFonts w:ascii="仿宋_GB2312" w:eastAsia="仿宋_GB2312" w:hAnsiTheme="minorEastAsia" w:hint="eastAsia"/>
          <w:sz w:val="32"/>
          <w:szCs w:val="32"/>
        </w:rPr>
        <w:t>监督管理</w:t>
      </w:r>
      <w:r w:rsidRPr="000722ED">
        <w:rPr>
          <w:rFonts w:ascii="仿宋_GB2312" w:eastAsia="仿宋_GB2312" w:hAnsiTheme="minorEastAsia" w:hint="eastAsia"/>
          <w:sz w:val="32"/>
          <w:szCs w:val="32"/>
        </w:rPr>
        <w:t>局批准，获得产品的批准文号；进口非特殊用途化妆品须向国家</w:t>
      </w:r>
      <w:r w:rsidR="00A26841">
        <w:rPr>
          <w:rFonts w:ascii="仿宋_GB2312" w:eastAsia="仿宋_GB2312" w:hAnsiTheme="minorEastAsia" w:hint="eastAsia"/>
          <w:sz w:val="32"/>
          <w:szCs w:val="32"/>
        </w:rPr>
        <w:t>药品</w:t>
      </w:r>
      <w:r w:rsidRPr="000722ED">
        <w:rPr>
          <w:rFonts w:ascii="仿宋_GB2312" w:eastAsia="仿宋_GB2312" w:hAnsiTheme="minorEastAsia" w:hint="eastAsia"/>
          <w:sz w:val="32"/>
          <w:szCs w:val="32"/>
        </w:rPr>
        <w:t>监督管理局备案；国产非特殊用途化妆品须在所在地省</w:t>
      </w:r>
      <w:r w:rsidR="003C2C70">
        <w:rPr>
          <w:rFonts w:ascii="仿宋_GB2312" w:eastAsia="仿宋_GB2312" w:hAnsiTheme="minorEastAsia" w:hint="eastAsia"/>
          <w:sz w:val="32"/>
          <w:szCs w:val="32"/>
        </w:rPr>
        <w:t>级</w:t>
      </w:r>
      <w:r w:rsidR="00A26841">
        <w:rPr>
          <w:rFonts w:ascii="仿宋_GB2312" w:eastAsia="仿宋_GB2312" w:hAnsiTheme="minorEastAsia" w:hint="eastAsia"/>
          <w:sz w:val="32"/>
          <w:szCs w:val="32"/>
        </w:rPr>
        <w:t>药品</w:t>
      </w:r>
      <w:r w:rsidRPr="000722ED">
        <w:rPr>
          <w:rFonts w:ascii="仿宋_GB2312" w:eastAsia="仿宋_GB2312" w:hAnsiTheme="minorEastAsia" w:hint="eastAsia"/>
          <w:sz w:val="32"/>
          <w:szCs w:val="32"/>
        </w:rPr>
        <w:t>监督管理局备案并取得备案电子凭证。</w:t>
      </w:r>
    </w:p>
    <w:p w14:paraId="0A5039E3" w14:textId="5F720449" w:rsidR="004D5E6B" w:rsidRDefault="000722ED">
      <w:pPr>
        <w:pStyle w:val="a6"/>
        <w:spacing w:before="0" w:beforeAutospacing="0" w:after="0" w:afterAutospacing="0"/>
        <w:ind w:firstLineChars="200" w:firstLine="640"/>
        <w:jc w:val="both"/>
        <w:rPr>
          <w:rFonts w:ascii="仿宋_GB2312" w:eastAsia="仿宋_GB2312" w:hAnsiTheme="minorEastAsia"/>
          <w:sz w:val="32"/>
          <w:szCs w:val="32"/>
        </w:rPr>
      </w:pPr>
      <w:r w:rsidRPr="000722ED">
        <w:rPr>
          <w:rFonts w:ascii="仿宋_GB2312" w:eastAsia="仿宋_GB2312" w:hAnsiTheme="minorEastAsia" w:hint="eastAsia"/>
          <w:sz w:val="32"/>
          <w:szCs w:val="32"/>
        </w:rPr>
        <w:t>以上批准文号、备案电子凭证就是化妆品的身份证明，批准文号需标注在产品的包装标签上，备案电子凭证的备案编号虽未要求标注在产品的包装标签上</w:t>
      </w:r>
      <w:r w:rsidR="00057534">
        <w:rPr>
          <w:rFonts w:ascii="仿宋_GB2312" w:eastAsia="仿宋_GB2312" w:hAnsiTheme="minorEastAsia" w:hint="eastAsia"/>
          <w:sz w:val="32"/>
          <w:szCs w:val="32"/>
        </w:rPr>
        <w:t>，</w:t>
      </w:r>
      <w:r w:rsidRPr="000722ED">
        <w:rPr>
          <w:rFonts w:ascii="仿宋_GB2312" w:eastAsia="仿宋_GB2312" w:hAnsiTheme="minorEastAsia" w:hint="eastAsia"/>
          <w:sz w:val="32"/>
          <w:szCs w:val="32"/>
        </w:rPr>
        <w:t>但可在国家</w:t>
      </w:r>
      <w:r w:rsidR="00A26841">
        <w:rPr>
          <w:rFonts w:ascii="仿宋_GB2312" w:eastAsia="仿宋_GB2312" w:hAnsiTheme="minorEastAsia" w:hint="eastAsia"/>
          <w:sz w:val="32"/>
          <w:szCs w:val="32"/>
        </w:rPr>
        <w:t>药品</w:t>
      </w:r>
      <w:r w:rsidRPr="000722ED">
        <w:rPr>
          <w:rFonts w:ascii="仿宋_GB2312" w:eastAsia="仿宋_GB2312" w:hAnsiTheme="minorEastAsia" w:hint="eastAsia"/>
          <w:sz w:val="32"/>
          <w:szCs w:val="32"/>
        </w:rPr>
        <w:t>监督管理局网站上查询。</w:t>
      </w:r>
    </w:p>
    <w:p w14:paraId="3CA137D5" w14:textId="297E1A7D" w:rsidR="005F7F5A" w:rsidRDefault="005F7F5A" w:rsidP="005F7F5A">
      <w:pPr>
        <w:pStyle w:val="a6"/>
        <w:spacing w:before="0" w:beforeAutospacing="0" w:after="0" w:afterAutospacing="0"/>
        <w:ind w:firstLineChars="200" w:firstLine="640"/>
        <w:jc w:val="both"/>
        <w:rPr>
          <w:rFonts w:ascii="仿宋_GB2312" w:eastAsia="仿宋_GB2312" w:hAnsiTheme="minorEastAsia"/>
          <w:sz w:val="32"/>
          <w:szCs w:val="32"/>
        </w:rPr>
      </w:pPr>
      <w:r w:rsidRPr="005F7F5A">
        <w:rPr>
          <w:rFonts w:ascii="仿宋_GB2312" w:eastAsia="仿宋_GB2312" w:hAnsiTheme="minorEastAsia" w:hint="eastAsia"/>
          <w:sz w:val="32"/>
          <w:szCs w:val="32"/>
        </w:rPr>
        <w:t>特殊用途化妆品文号示例：国妆特字</w:t>
      </w:r>
      <w:r w:rsidRPr="005F7F5A">
        <w:rPr>
          <w:rFonts w:ascii="仿宋_GB2312" w:eastAsia="仿宋_GB2312" w:hAnsiTheme="minorEastAsia"/>
          <w:sz w:val="32"/>
          <w:szCs w:val="32"/>
        </w:rPr>
        <w:t>G+4位年份+4位顺序号</w:t>
      </w:r>
      <w:r>
        <w:rPr>
          <w:rFonts w:ascii="仿宋_GB2312" w:eastAsia="仿宋_GB2312" w:hAnsiTheme="minorEastAsia" w:hint="eastAsia"/>
          <w:sz w:val="32"/>
          <w:szCs w:val="32"/>
        </w:rPr>
        <w:t>（国产化妆品）</w:t>
      </w:r>
      <w:r w:rsidRPr="005F7F5A">
        <w:rPr>
          <w:rFonts w:ascii="仿宋_GB2312" w:eastAsia="仿宋_GB2312" w:hAnsiTheme="minorEastAsia"/>
          <w:sz w:val="32"/>
          <w:szCs w:val="32"/>
        </w:rPr>
        <w:t>、国妆特进字J+4位年份+4位顺序号</w:t>
      </w:r>
      <w:r>
        <w:rPr>
          <w:rFonts w:ascii="仿宋_GB2312" w:eastAsia="仿宋_GB2312" w:hAnsiTheme="minorEastAsia" w:hint="eastAsia"/>
          <w:sz w:val="32"/>
          <w:szCs w:val="32"/>
        </w:rPr>
        <w:t>（进</w:t>
      </w:r>
      <w:r>
        <w:rPr>
          <w:rFonts w:ascii="仿宋_GB2312" w:eastAsia="仿宋_GB2312" w:hAnsiTheme="minorEastAsia" w:hint="eastAsia"/>
          <w:sz w:val="32"/>
          <w:szCs w:val="32"/>
        </w:rPr>
        <w:lastRenderedPageBreak/>
        <w:t>口化妆品）。</w:t>
      </w:r>
      <w:r w:rsidRPr="005F7F5A">
        <w:rPr>
          <w:rFonts w:ascii="仿宋_GB2312" w:eastAsia="仿宋_GB2312" w:hAnsiTheme="minorEastAsia" w:hint="eastAsia"/>
          <w:sz w:val="32"/>
          <w:szCs w:val="32"/>
        </w:rPr>
        <w:t>非特殊用途化妆品备案号示例：省份简称</w:t>
      </w:r>
      <w:r w:rsidRPr="005F7F5A">
        <w:rPr>
          <w:rFonts w:ascii="仿宋_GB2312" w:eastAsia="仿宋_GB2312" w:hAnsiTheme="minorEastAsia"/>
          <w:sz w:val="32"/>
          <w:szCs w:val="32"/>
        </w:rPr>
        <w:t>+G妆网备字+4位年份+6位顺序号</w:t>
      </w:r>
      <w:r>
        <w:rPr>
          <w:rFonts w:ascii="仿宋_GB2312" w:eastAsia="仿宋_GB2312" w:hAnsiTheme="minorEastAsia" w:hint="eastAsia"/>
          <w:sz w:val="32"/>
          <w:szCs w:val="32"/>
        </w:rPr>
        <w:t>（国产化妆品）</w:t>
      </w:r>
      <w:r w:rsidRPr="005F7F5A">
        <w:rPr>
          <w:rFonts w:ascii="仿宋_GB2312" w:eastAsia="仿宋_GB2312" w:hAnsiTheme="minorEastAsia"/>
          <w:sz w:val="32"/>
          <w:szCs w:val="32"/>
        </w:rPr>
        <w:t>、国妆网备进字+省份简称+4位年份+6位顺序号</w:t>
      </w:r>
      <w:r w:rsidR="006F604D">
        <w:rPr>
          <w:rFonts w:ascii="仿宋_GB2312" w:eastAsia="仿宋_GB2312" w:hAnsiTheme="minorEastAsia" w:hint="eastAsia"/>
          <w:sz w:val="32"/>
          <w:szCs w:val="32"/>
        </w:rPr>
        <w:t>或</w:t>
      </w:r>
      <w:r w:rsidR="006F604D" w:rsidRPr="005F7F5A">
        <w:rPr>
          <w:rFonts w:ascii="仿宋_GB2312" w:eastAsia="仿宋_GB2312" w:hAnsiTheme="minorEastAsia"/>
          <w:sz w:val="32"/>
          <w:szCs w:val="32"/>
        </w:rPr>
        <w:t>国妆网备进字</w:t>
      </w:r>
      <w:r w:rsidR="006F604D">
        <w:rPr>
          <w:rFonts w:ascii="仿宋_GB2312" w:eastAsia="仿宋_GB2312" w:hAnsiTheme="minorEastAsia" w:hint="eastAsia"/>
          <w:sz w:val="32"/>
          <w:szCs w:val="32"/>
        </w:rPr>
        <w:t>J</w:t>
      </w:r>
      <w:r w:rsidR="006F604D" w:rsidRPr="005F7F5A">
        <w:rPr>
          <w:rFonts w:ascii="仿宋_GB2312" w:eastAsia="仿宋_GB2312" w:hAnsiTheme="minorEastAsia"/>
          <w:sz w:val="32"/>
          <w:szCs w:val="32"/>
        </w:rPr>
        <w:t>+4位年份+</w:t>
      </w:r>
      <w:r w:rsidR="006F604D">
        <w:rPr>
          <w:rFonts w:ascii="仿宋_GB2312" w:eastAsia="仿宋_GB2312" w:hAnsiTheme="minorEastAsia" w:hint="eastAsia"/>
          <w:sz w:val="32"/>
          <w:szCs w:val="32"/>
        </w:rPr>
        <w:t>4</w:t>
      </w:r>
      <w:r w:rsidR="006F604D" w:rsidRPr="005F7F5A">
        <w:rPr>
          <w:rFonts w:ascii="仿宋_GB2312" w:eastAsia="仿宋_GB2312" w:hAnsiTheme="minorEastAsia"/>
          <w:sz w:val="32"/>
          <w:szCs w:val="32"/>
        </w:rPr>
        <w:t>位顺序号</w:t>
      </w:r>
      <w:r>
        <w:rPr>
          <w:rFonts w:ascii="仿宋_GB2312" w:eastAsia="仿宋_GB2312" w:hAnsiTheme="minorEastAsia" w:hint="eastAsia"/>
          <w:sz w:val="32"/>
          <w:szCs w:val="32"/>
        </w:rPr>
        <w:t>（进口化妆品）。</w:t>
      </w:r>
    </w:p>
    <w:p w14:paraId="42C9739C" w14:textId="545FB604" w:rsidR="000722ED" w:rsidRPr="000722ED" w:rsidRDefault="000722ED">
      <w:pPr>
        <w:pStyle w:val="a6"/>
        <w:spacing w:before="0" w:beforeAutospacing="0" w:after="0" w:afterAutospacing="0"/>
        <w:ind w:firstLineChars="200" w:firstLine="640"/>
        <w:jc w:val="both"/>
        <w:rPr>
          <w:rFonts w:ascii="仿宋_GB2312" w:eastAsia="仿宋_GB2312" w:hAnsiTheme="minorEastAsia"/>
          <w:sz w:val="32"/>
          <w:szCs w:val="32"/>
        </w:rPr>
      </w:pPr>
      <w:r w:rsidRPr="000722ED">
        <w:rPr>
          <w:rFonts w:ascii="仿宋_GB2312" w:eastAsia="仿宋_GB2312" w:hAnsiTheme="minorEastAsia" w:hint="eastAsia"/>
          <w:sz w:val="32"/>
          <w:szCs w:val="32"/>
        </w:rPr>
        <w:t>我们在查询化妆品的身份证明时，要看清楚国家</w:t>
      </w:r>
      <w:r w:rsidR="00A26841">
        <w:rPr>
          <w:rFonts w:ascii="仿宋_GB2312" w:eastAsia="仿宋_GB2312" w:hAnsiTheme="minorEastAsia" w:hint="eastAsia"/>
          <w:sz w:val="32"/>
          <w:szCs w:val="32"/>
        </w:rPr>
        <w:t>药品</w:t>
      </w:r>
      <w:r w:rsidR="004D5E6B">
        <w:rPr>
          <w:rFonts w:ascii="仿宋_GB2312" w:eastAsia="仿宋_GB2312" w:hAnsiTheme="minorEastAsia" w:hint="eastAsia"/>
          <w:sz w:val="32"/>
          <w:szCs w:val="32"/>
        </w:rPr>
        <w:t>监督管理</w:t>
      </w:r>
      <w:r w:rsidRPr="000722ED">
        <w:rPr>
          <w:rFonts w:ascii="仿宋_GB2312" w:eastAsia="仿宋_GB2312" w:hAnsiTheme="minorEastAsia" w:hint="eastAsia"/>
          <w:sz w:val="32"/>
          <w:szCs w:val="32"/>
        </w:rPr>
        <w:t>局网站的产品详细信息，不仅</w:t>
      </w:r>
      <w:r w:rsidR="004D5E6B">
        <w:rPr>
          <w:rFonts w:ascii="仿宋_GB2312" w:eastAsia="仿宋_GB2312" w:hAnsiTheme="minorEastAsia" w:hint="eastAsia"/>
          <w:sz w:val="32"/>
          <w:szCs w:val="32"/>
        </w:rPr>
        <w:t>是</w:t>
      </w:r>
      <w:r w:rsidR="00F86AC0">
        <w:rPr>
          <w:rFonts w:ascii="仿宋_GB2312" w:eastAsia="仿宋_GB2312" w:hAnsiTheme="minorEastAsia" w:hint="eastAsia"/>
          <w:sz w:val="32"/>
          <w:szCs w:val="32"/>
        </w:rPr>
        <w:t>注册、备案信息</w:t>
      </w:r>
      <w:r w:rsidR="004D5E6B">
        <w:rPr>
          <w:rFonts w:ascii="仿宋_GB2312" w:eastAsia="仿宋_GB2312" w:hAnsiTheme="minorEastAsia" w:hint="eastAsia"/>
          <w:sz w:val="32"/>
          <w:szCs w:val="32"/>
        </w:rPr>
        <w:t>，还要关注</w:t>
      </w:r>
      <w:r w:rsidRPr="000722ED">
        <w:rPr>
          <w:rFonts w:ascii="仿宋_GB2312" w:eastAsia="仿宋_GB2312" w:hAnsiTheme="minorEastAsia" w:hint="eastAsia"/>
          <w:sz w:val="32"/>
          <w:szCs w:val="32"/>
        </w:rPr>
        <w:t>产品名称、生产厂家、外包装等是否相符合。目前国产及进口化妆品的注册及备案信息均可在</w:t>
      </w:r>
      <w:r w:rsidR="00CD52B0">
        <w:rPr>
          <w:rFonts w:ascii="仿宋_GB2312" w:eastAsia="仿宋_GB2312" w:hAnsiTheme="minorEastAsia" w:hint="eastAsia"/>
          <w:sz w:val="32"/>
          <w:szCs w:val="32"/>
        </w:rPr>
        <w:t>国家药品监督管理局</w:t>
      </w:r>
      <w:r w:rsidRPr="000722ED">
        <w:rPr>
          <w:rFonts w:ascii="仿宋_GB2312" w:eastAsia="仿宋_GB2312" w:hAnsiTheme="minorEastAsia" w:hint="eastAsia"/>
          <w:sz w:val="32"/>
          <w:szCs w:val="32"/>
        </w:rPr>
        <w:t>网站（http://www.nmpa.gov.cn/WS04/CL2045/</w:t>
      </w:r>
      <w:r w:rsidR="004F0A19">
        <w:rPr>
          <w:rFonts w:ascii="仿宋_GB2312" w:eastAsia="仿宋_GB2312" w:hAnsiTheme="minorEastAsia" w:hint="eastAsia"/>
          <w:sz w:val="32"/>
          <w:szCs w:val="32"/>
        </w:rPr>
        <w:t>）通过产品名称、批准文号</w:t>
      </w:r>
      <w:r w:rsidRPr="000722ED">
        <w:rPr>
          <w:rFonts w:ascii="仿宋_GB2312" w:eastAsia="仿宋_GB2312" w:hAnsiTheme="minorEastAsia" w:hint="eastAsia"/>
          <w:sz w:val="32"/>
          <w:szCs w:val="32"/>
        </w:rPr>
        <w:t>或备案号查询。</w:t>
      </w:r>
      <w:r w:rsidR="008A26E9" w:rsidRPr="000722ED">
        <w:rPr>
          <w:rFonts w:ascii="仿宋_GB2312" w:eastAsia="仿宋_GB2312" w:hAnsiTheme="minorEastAsia" w:hint="eastAsia"/>
          <w:sz w:val="32"/>
          <w:szCs w:val="32"/>
        </w:rPr>
        <w:t>化妆品的抽检信息</w:t>
      </w:r>
      <w:r w:rsidR="008A26E9">
        <w:rPr>
          <w:rFonts w:ascii="仿宋_GB2312" w:eastAsia="仿宋_GB2312" w:hAnsiTheme="minorEastAsia" w:hint="eastAsia"/>
          <w:sz w:val="32"/>
          <w:szCs w:val="32"/>
        </w:rPr>
        <w:t>也会在</w:t>
      </w:r>
      <w:r w:rsidR="00CD52B0">
        <w:rPr>
          <w:rFonts w:ascii="仿宋_GB2312" w:eastAsia="仿宋_GB2312" w:hAnsiTheme="minorEastAsia" w:hint="eastAsia"/>
          <w:sz w:val="32"/>
          <w:szCs w:val="32"/>
        </w:rPr>
        <w:t>国家药品监督管理局</w:t>
      </w:r>
      <w:r w:rsidRPr="000722ED">
        <w:rPr>
          <w:rFonts w:ascii="仿宋_GB2312" w:eastAsia="仿宋_GB2312" w:hAnsiTheme="minorEastAsia" w:hint="eastAsia"/>
          <w:sz w:val="32"/>
          <w:szCs w:val="32"/>
        </w:rPr>
        <w:t>及各省市市场监督管理局官方网站公告。</w:t>
      </w:r>
    </w:p>
    <w:p w14:paraId="2CAB0EE7" w14:textId="145192B5" w:rsidR="007913FB" w:rsidRPr="00A14667" w:rsidRDefault="007913FB" w:rsidP="00A14667">
      <w:pPr>
        <w:pStyle w:val="2"/>
        <w:spacing w:before="0" w:after="0" w:line="240" w:lineRule="auto"/>
        <w:ind w:firstLineChars="200" w:firstLine="640"/>
        <w:rPr>
          <w:rFonts w:ascii="楷体_GB2312" w:eastAsia="楷体_GB2312"/>
        </w:rPr>
      </w:pPr>
      <w:bookmarkStart w:id="16" w:name="_Toc7177488"/>
      <w:r w:rsidRPr="00A14667">
        <w:rPr>
          <w:rFonts w:ascii="楷体_GB2312" w:eastAsia="楷体_GB2312" w:hint="eastAsia"/>
          <w:b w:val="0"/>
        </w:rPr>
        <w:t>（</w:t>
      </w:r>
      <w:r w:rsidR="00057534" w:rsidRPr="00A14667">
        <w:rPr>
          <w:rFonts w:ascii="楷体_GB2312" w:eastAsia="楷体_GB2312" w:hint="eastAsia"/>
          <w:b w:val="0"/>
        </w:rPr>
        <w:t>三</w:t>
      </w:r>
      <w:r w:rsidRPr="00A14667">
        <w:rPr>
          <w:rFonts w:ascii="楷体_GB2312" w:eastAsia="楷体_GB2312" w:hint="eastAsia"/>
          <w:b w:val="0"/>
        </w:rPr>
        <w:t>）读懂化妆品标签</w:t>
      </w:r>
      <w:r w:rsidR="00057534" w:rsidRPr="00A14667">
        <w:rPr>
          <w:rFonts w:ascii="楷体_GB2312" w:eastAsia="楷体_GB2312" w:hint="eastAsia"/>
          <w:b w:val="0"/>
        </w:rPr>
        <w:t>的</w:t>
      </w:r>
      <w:r w:rsidRPr="00A14667">
        <w:rPr>
          <w:rFonts w:ascii="楷体_GB2312" w:eastAsia="楷体_GB2312" w:hint="eastAsia"/>
          <w:b w:val="0"/>
        </w:rPr>
        <w:t>保质期</w:t>
      </w:r>
      <w:bookmarkEnd w:id="16"/>
    </w:p>
    <w:p w14:paraId="3A514481" w14:textId="76D693D6" w:rsidR="008A26E9" w:rsidRDefault="008A26E9">
      <w:pPr>
        <w:pStyle w:val="a6"/>
        <w:spacing w:before="0" w:beforeAutospacing="0" w:after="0" w:afterAutospacing="0"/>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化妆品标签的</w:t>
      </w:r>
      <w:r w:rsidR="007913FB" w:rsidRPr="000722ED">
        <w:rPr>
          <w:rFonts w:ascii="仿宋_GB2312" w:eastAsia="仿宋_GB2312" w:hAnsiTheme="minorEastAsia" w:hint="eastAsia"/>
          <w:sz w:val="32"/>
          <w:szCs w:val="32"/>
        </w:rPr>
        <w:t>保质期</w:t>
      </w:r>
      <w:r>
        <w:rPr>
          <w:rFonts w:ascii="仿宋_GB2312" w:eastAsia="仿宋_GB2312" w:hAnsiTheme="minorEastAsia" w:hint="eastAsia"/>
          <w:sz w:val="32"/>
          <w:szCs w:val="32"/>
        </w:rPr>
        <w:t>可选择</w:t>
      </w:r>
      <w:r w:rsidR="007913FB" w:rsidRPr="000722ED">
        <w:rPr>
          <w:rFonts w:ascii="仿宋_GB2312" w:eastAsia="仿宋_GB2312" w:hAnsiTheme="minorEastAsia" w:hint="eastAsia"/>
          <w:sz w:val="32"/>
          <w:szCs w:val="32"/>
        </w:rPr>
        <w:t>下列两种方式标注：1）生产日期和保质期；2）生产批号和限期使用日期。</w:t>
      </w:r>
      <w:r>
        <w:rPr>
          <w:rFonts w:ascii="仿宋_GB2312" w:eastAsia="仿宋_GB2312" w:hAnsiTheme="minorEastAsia" w:hint="eastAsia"/>
          <w:sz w:val="32"/>
          <w:szCs w:val="32"/>
        </w:rPr>
        <w:t>需要注意的是，化妆品标注的</w:t>
      </w:r>
      <w:r w:rsidR="007913FB" w:rsidRPr="000722ED">
        <w:rPr>
          <w:rFonts w:ascii="仿宋_GB2312" w:eastAsia="仿宋_GB2312" w:hAnsiTheme="minorEastAsia" w:hint="eastAsia"/>
          <w:sz w:val="32"/>
          <w:szCs w:val="32"/>
        </w:rPr>
        <w:t>保质期都是在未开封的情况下的保存期限。开封后产品会与空气直接接触，保质期就会</w:t>
      </w:r>
      <w:r w:rsidR="007913FB">
        <w:rPr>
          <w:rFonts w:ascii="仿宋_GB2312" w:eastAsia="仿宋_GB2312" w:hAnsiTheme="minorEastAsia" w:hint="eastAsia"/>
          <w:sz w:val="32"/>
          <w:szCs w:val="32"/>
        </w:rPr>
        <w:t>相应</w:t>
      </w:r>
      <w:r w:rsidR="007913FB" w:rsidRPr="000722ED">
        <w:rPr>
          <w:rFonts w:ascii="仿宋_GB2312" w:eastAsia="仿宋_GB2312" w:hAnsiTheme="minorEastAsia" w:hint="eastAsia"/>
          <w:sz w:val="32"/>
          <w:szCs w:val="32"/>
        </w:rPr>
        <w:t>缩短</w:t>
      </w:r>
      <w:r w:rsidR="007913FB">
        <w:rPr>
          <w:rFonts w:ascii="仿宋_GB2312" w:eastAsia="仿宋_GB2312" w:hAnsiTheme="minorEastAsia" w:hint="eastAsia"/>
          <w:sz w:val="32"/>
          <w:szCs w:val="32"/>
        </w:rPr>
        <w:t>，在使用时</w:t>
      </w:r>
      <w:r w:rsidR="007913FB" w:rsidRPr="000722ED">
        <w:rPr>
          <w:rFonts w:ascii="仿宋_GB2312" w:eastAsia="仿宋_GB2312" w:hAnsiTheme="minorEastAsia" w:hint="eastAsia"/>
          <w:sz w:val="32"/>
          <w:szCs w:val="32"/>
        </w:rPr>
        <w:t>要多留心。</w:t>
      </w:r>
    </w:p>
    <w:p w14:paraId="571E18EA" w14:textId="5ABDE746" w:rsidR="007913FB" w:rsidRPr="000722ED" w:rsidRDefault="007913FB">
      <w:pPr>
        <w:pStyle w:val="a6"/>
        <w:spacing w:before="0" w:beforeAutospacing="0" w:after="0" w:afterAutospacing="0"/>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有些进口产品标签上会有</w:t>
      </w:r>
      <w:r w:rsidRPr="000722ED">
        <w:rPr>
          <w:rFonts w:ascii="仿宋_GB2312" w:eastAsia="仿宋_GB2312" w:hAnsiTheme="minorEastAsia" w:hint="eastAsia"/>
          <w:sz w:val="32"/>
          <w:szCs w:val="32"/>
        </w:rPr>
        <w:t>一个开了封的小罐头图标，图标上有“6M”或“12M”的字样，它的意思就是表示开封后的6个月或者12个月内是最佳使用日期。</w:t>
      </w:r>
    </w:p>
    <w:p w14:paraId="2E26164B" w14:textId="061E857E" w:rsidR="00BF5600" w:rsidRDefault="00BF5600" w:rsidP="00A14667">
      <w:pPr>
        <w:pStyle w:val="1"/>
        <w:spacing w:before="0" w:after="0" w:line="240" w:lineRule="auto"/>
        <w:ind w:firstLineChars="200" w:firstLine="640"/>
        <w:rPr>
          <w:rFonts w:ascii="黑体" w:eastAsia="黑体" w:hAnsi="黑体"/>
          <w:b w:val="0"/>
        </w:rPr>
      </w:pPr>
      <w:bookmarkStart w:id="17" w:name="_Toc7177489"/>
      <w:r w:rsidRPr="00A14667">
        <w:rPr>
          <w:rFonts w:ascii="黑体" w:eastAsia="黑体" w:hAnsi="黑体" w:hint="eastAsia"/>
          <w:b w:val="0"/>
          <w:sz w:val="32"/>
          <w:szCs w:val="32"/>
        </w:rPr>
        <w:lastRenderedPageBreak/>
        <w:t>三</w:t>
      </w:r>
      <w:r w:rsidR="004012F0" w:rsidRPr="00A14667">
        <w:rPr>
          <w:rFonts w:ascii="黑体" w:eastAsia="黑体" w:hAnsi="黑体" w:hint="eastAsia"/>
          <w:b w:val="0"/>
          <w:sz w:val="32"/>
          <w:szCs w:val="32"/>
        </w:rPr>
        <w:t>、化妆品选购</w:t>
      </w:r>
      <w:r w:rsidR="00320018">
        <w:rPr>
          <w:rFonts w:ascii="黑体" w:eastAsia="黑体" w:hAnsi="黑体" w:hint="eastAsia"/>
          <w:b w:val="0"/>
          <w:sz w:val="32"/>
          <w:szCs w:val="32"/>
        </w:rPr>
        <w:t>、使用</w:t>
      </w:r>
      <w:r w:rsidR="004012F0" w:rsidRPr="00A14667">
        <w:rPr>
          <w:rFonts w:ascii="黑体" w:eastAsia="黑体" w:hAnsi="黑体" w:hint="eastAsia"/>
          <w:b w:val="0"/>
          <w:sz w:val="32"/>
          <w:szCs w:val="32"/>
        </w:rPr>
        <w:t>注意事项</w:t>
      </w:r>
      <w:bookmarkEnd w:id="17"/>
    </w:p>
    <w:p w14:paraId="7317523B" w14:textId="72D9FA6C" w:rsidR="00057534" w:rsidRPr="00A14667" w:rsidRDefault="00057534" w:rsidP="00A14667">
      <w:pPr>
        <w:pStyle w:val="2"/>
        <w:spacing w:before="0" w:after="0" w:line="240" w:lineRule="auto"/>
        <w:ind w:firstLineChars="200" w:firstLine="640"/>
        <w:rPr>
          <w:rFonts w:ascii="楷体_GB2312" w:eastAsia="楷体_GB2312" w:hAnsi="楷体"/>
          <w:bCs w:val="0"/>
        </w:rPr>
      </w:pPr>
      <w:bookmarkStart w:id="18" w:name="_Toc7177490"/>
      <w:r w:rsidRPr="00A14667">
        <w:rPr>
          <w:rFonts w:ascii="楷体_GB2312" w:eastAsia="楷体_GB2312" w:hAnsi="楷体" w:hint="eastAsia"/>
          <w:b w:val="0"/>
          <w:bCs w:val="0"/>
        </w:rPr>
        <w:t>（一）选购化妆品“小提示”</w:t>
      </w:r>
      <w:bookmarkEnd w:id="18"/>
    </w:p>
    <w:p w14:paraId="69A4D1F3" w14:textId="3FDF8DD5" w:rsidR="00057534" w:rsidRPr="00F86AC0" w:rsidRDefault="00057534" w:rsidP="00F86AC0">
      <w:pPr>
        <w:pStyle w:val="a6"/>
        <w:spacing w:before="0" w:beforeAutospacing="0" w:after="0" w:afterAutospacing="0"/>
        <w:ind w:firstLineChars="200" w:firstLine="640"/>
        <w:jc w:val="both"/>
        <w:rPr>
          <w:rFonts w:ascii="仿宋_GB2312" w:eastAsia="仿宋_GB2312" w:hAnsiTheme="minorEastAsia"/>
          <w:sz w:val="32"/>
          <w:szCs w:val="32"/>
        </w:rPr>
      </w:pPr>
      <w:r>
        <w:rPr>
          <w:rFonts w:ascii="仿宋_GB2312" w:eastAsia="仿宋_GB2312" w:hAnsiTheme="minorEastAsia" w:hint="eastAsia"/>
          <w:sz w:val="32"/>
          <w:szCs w:val="32"/>
        </w:rPr>
        <w:t>1.</w:t>
      </w:r>
      <w:r w:rsidRPr="004D5E6B">
        <w:rPr>
          <w:rFonts w:ascii="仿宋_GB2312" w:eastAsia="仿宋_GB2312" w:hAnsiTheme="minorEastAsia" w:hint="eastAsia"/>
          <w:sz w:val="32"/>
          <w:szCs w:val="32"/>
        </w:rPr>
        <w:t>根据肤质选择化妆品：</w:t>
      </w:r>
      <w:r w:rsidR="00320018" w:rsidRPr="000722ED">
        <w:rPr>
          <w:rFonts w:ascii="仿宋_GB2312" w:eastAsia="仿宋_GB2312" w:hAnsiTheme="minorEastAsia" w:hint="eastAsia"/>
          <w:sz w:val="32"/>
          <w:szCs w:val="32"/>
        </w:rPr>
        <w:t>选购化妆品前，消费者应该对自己肌肤和发质有一定了解，</w:t>
      </w:r>
      <w:r w:rsidR="00320018" w:rsidRPr="00A14667">
        <w:rPr>
          <w:rFonts w:ascii="仿宋_GB2312" w:eastAsia="仿宋_GB2312" w:hAnsiTheme="minorEastAsia" w:hint="eastAsia"/>
          <w:sz w:val="32"/>
          <w:szCs w:val="32"/>
        </w:rPr>
        <w:t>了解自己的实际情况和需求才能更好选择合适自己的化妆品。</w:t>
      </w:r>
      <w:r>
        <w:rPr>
          <w:rFonts w:ascii="仿宋_GB2312" w:eastAsia="仿宋_GB2312" w:hAnsiTheme="minorEastAsia" w:hint="eastAsia"/>
          <w:sz w:val="32"/>
          <w:szCs w:val="32"/>
        </w:rPr>
        <w:t>2.</w:t>
      </w:r>
      <w:r w:rsidRPr="004D5E6B">
        <w:rPr>
          <w:rFonts w:ascii="仿宋_GB2312" w:eastAsia="仿宋_GB2312" w:hAnsiTheme="minorEastAsia" w:hint="eastAsia"/>
          <w:sz w:val="32"/>
          <w:szCs w:val="32"/>
        </w:rPr>
        <w:t>选择正规途径购买：</w:t>
      </w:r>
      <w:r w:rsidRPr="000722ED">
        <w:rPr>
          <w:rFonts w:ascii="仿宋_GB2312" w:eastAsia="仿宋_GB2312" w:hAnsiTheme="minorEastAsia" w:hint="eastAsia"/>
          <w:sz w:val="32"/>
          <w:szCs w:val="32"/>
        </w:rPr>
        <w:t>比如超市、百货商场等有合法营业执照的门店</w:t>
      </w:r>
      <w:r>
        <w:rPr>
          <w:rFonts w:ascii="仿宋_GB2312" w:eastAsia="仿宋_GB2312" w:hAnsiTheme="minorEastAsia" w:hint="eastAsia"/>
          <w:sz w:val="32"/>
          <w:szCs w:val="32"/>
        </w:rPr>
        <w:t>或正规电商平台</w:t>
      </w:r>
      <w:r w:rsidRPr="000722ED">
        <w:rPr>
          <w:rFonts w:ascii="仿宋_GB2312" w:eastAsia="仿宋_GB2312" w:hAnsiTheme="minorEastAsia" w:hint="eastAsia"/>
          <w:sz w:val="32"/>
          <w:szCs w:val="32"/>
        </w:rPr>
        <w:t>购买化妆品。</w:t>
      </w:r>
      <w:r>
        <w:rPr>
          <w:rFonts w:ascii="仿宋_GB2312" w:eastAsia="仿宋_GB2312" w:hAnsiTheme="minorEastAsia" w:hint="eastAsia"/>
          <w:sz w:val="32"/>
          <w:szCs w:val="32"/>
        </w:rPr>
        <w:t>3.</w:t>
      </w:r>
      <w:r w:rsidRPr="004D5E6B">
        <w:rPr>
          <w:rFonts w:ascii="仿宋_GB2312" w:eastAsia="仿宋_GB2312" w:hAnsiTheme="minorEastAsia" w:hint="eastAsia"/>
          <w:sz w:val="32"/>
          <w:szCs w:val="32"/>
        </w:rPr>
        <w:t>查询产品</w:t>
      </w:r>
      <w:r w:rsidR="00677ACB">
        <w:rPr>
          <w:rFonts w:ascii="仿宋_GB2312" w:eastAsia="仿宋_GB2312" w:hAnsiTheme="minorEastAsia" w:hint="eastAsia"/>
          <w:sz w:val="32"/>
          <w:szCs w:val="32"/>
        </w:rPr>
        <w:t>登记信息</w:t>
      </w:r>
      <w:r w:rsidRPr="004D5E6B">
        <w:rPr>
          <w:rFonts w:ascii="仿宋_GB2312" w:eastAsia="仿宋_GB2312" w:hAnsiTheme="minorEastAsia" w:hint="eastAsia"/>
          <w:sz w:val="32"/>
          <w:szCs w:val="32"/>
        </w:rPr>
        <w:t>：</w:t>
      </w:r>
      <w:r w:rsidRPr="000722ED">
        <w:rPr>
          <w:rFonts w:ascii="仿宋_GB2312" w:eastAsia="仿宋_GB2312" w:hAnsiTheme="minorEastAsia" w:hint="eastAsia"/>
          <w:sz w:val="32"/>
          <w:szCs w:val="32"/>
        </w:rPr>
        <w:t>通过国家</w:t>
      </w:r>
      <w:r>
        <w:rPr>
          <w:rFonts w:ascii="仿宋_GB2312" w:eastAsia="仿宋_GB2312" w:hAnsiTheme="minorEastAsia" w:hint="eastAsia"/>
          <w:sz w:val="32"/>
          <w:szCs w:val="32"/>
        </w:rPr>
        <w:t>药品监督管理</w:t>
      </w:r>
      <w:r w:rsidRPr="000722ED">
        <w:rPr>
          <w:rFonts w:ascii="仿宋_GB2312" w:eastAsia="仿宋_GB2312" w:hAnsiTheme="minorEastAsia" w:hint="eastAsia"/>
          <w:sz w:val="32"/>
          <w:szCs w:val="32"/>
        </w:rPr>
        <w:t>局网站查询化妆品的注册备案情况。</w:t>
      </w:r>
      <w:r w:rsidRPr="004D5E6B">
        <w:rPr>
          <w:rFonts w:ascii="仿宋_GB2312" w:eastAsia="仿宋_GB2312" w:hAnsiTheme="minorEastAsia" w:hint="eastAsia"/>
          <w:sz w:val="32"/>
          <w:szCs w:val="32"/>
        </w:rPr>
        <w:t>4.观察产品质量：</w:t>
      </w:r>
      <w:r w:rsidRPr="000722ED">
        <w:rPr>
          <w:rFonts w:ascii="仿宋_GB2312" w:eastAsia="仿宋_GB2312" w:hAnsiTheme="minorEastAsia" w:hint="eastAsia"/>
          <w:sz w:val="32"/>
          <w:szCs w:val="32"/>
        </w:rPr>
        <w:t>看看是否有变</w:t>
      </w:r>
      <w:r>
        <w:rPr>
          <w:rFonts w:ascii="仿宋_GB2312" w:eastAsia="仿宋_GB2312" w:hAnsiTheme="minorEastAsia" w:hint="eastAsia"/>
          <w:sz w:val="32"/>
          <w:szCs w:val="32"/>
        </w:rPr>
        <w:t>色</w:t>
      </w:r>
      <w:r w:rsidRPr="000722ED">
        <w:rPr>
          <w:rFonts w:ascii="仿宋_GB2312" w:eastAsia="仿宋_GB2312" w:hAnsiTheme="minorEastAsia" w:hint="eastAsia"/>
          <w:sz w:val="32"/>
          <w:szCs w:val="32"/>
        </w:rPr>
        <w:t>，油水分离或长霉斑等现象，闻一闻有没有变味。</w:t>
      </w:r>
      <w:r>
        <w:rPr>
          <w:rFonts w:ascii="仿宋_GB2312" w:eastAsia="仿宋_GB2312" w:hAnsiTheme="minorEastAsia" w:hint="eastAsia"/>
          <w:sz w:val="32"/>
          <w:szCs w:val="32"/>
        </w:rPr>
        <w:t>5.查看成分标识：化妆品成分表所标识的成分名称按其在配方中含量由大到小进行顺序，即排位越靠前，表明这个成分在该化妆品的含量越高。6</w:t>
      </w:r>
      <w:r w:rsidRPr="004D5E6B">
        <w:rPr>
          <w:rFonts w:ascii="仿宋_GB2312" w:eastAsia="仿宋_GB2312" w:hAnsiTheme="minorEastAsia" w:hint="eastAsia"/>
          <w:sz w:val="32"/>
          <w:szCs w:val="32"/>
        </w:rPr>
        <w:t>.试用产品：</w:t>
      </w:r>
      <w:r w:rsidRPr="000722ED">
        <w:rPr>
          <w:rFonts w:ascii="仿宋_GB2312" w:eastAsia="仿宋_GB2312" w:hAnsiTheme="minorEastAsia" w:hint="eastAsia"/>
          <w:sz w:val="32"/>
          <w:szCs w:val="32"/>
        </w:rPr>
        <w:t>取少量产品涂抹在耳朵后面或前臂屈侧处，确定没有刺激或过敏后才购买。</w:t>
      </w:r>
      <w:r>
        <w:rPr>
          <w:rFonts w:ascii="仿宋_GB2312" w:eastAsia="仿宋_GB2312" w:hAnsiTheme="minorEastAsia" w:hint="eastAsia"/>
          <w:sz w:val="32"/>
          <w:szCs w:val="32"/>
        </w:rPr>
        <w:t>7</w:t>
      </w:r>
      <w:r w:rsidRPr="004D5E6B">
        <w:rPr>
          <w:rFonts w:ascii="仿宋_GB2312" w:eastAsia="仿宋_GB2312" w:hAnsiTheme="minorEastAsia" w:hint="eastAsia"/>
          <w:sz w:val="32"/>
          <w:szCs w:val="32"/>
        </w:rPr>
        <w:t>.留存购买凭证：</w:t>
      </w:r>
      <w:r w:rsidRPr="000722ED">
        <w:rPr>
          <w:rFonts w:ascii="仿宋_GB2312" w:eastAsia="仿宋_GB2312" w:hAnsiTheme="minorEastAsia" w:hint="eastAsia"/>
          <w:sz w:val="32"/>
          <w:szCs w:val="32"/>
        </w:rPr>
        <w:t>购买时索要发票或商场小票，并保留化妆品的包装留作维权时的证据。</w:t>
      </w:r>
    </w:p>
    <w:p w14:paraId="27079A55" w14:textId="73B7CF5C" w:rsidR="000722ED" w:rsidRPr="004A37A9" w:rsidRDefault="000722ED" w:rsidP="00A14667">
      <w:pPr>
        <w:pStyle w:val="2"/>
        <w:spacing w:before="0" w:after="0" w:line="240" w:lineRule="auto"/>
        <w:ind w:firstLineChars="200" w:firstLine="640"/>
        <w:rPr>
          <w:rFonts w:ascii="楷体_GB2312" w:eastAsia="楷体_GB2312"/>
          <w:b w:val="0"/>
        </w:rPr>
      </w:pPr>
      <w:bookmarkStart w:id="19" w:name="_Toc7177491"/>
      <w:r w:rsidRPr="004A37A9">
        <w:rPr>
          <w:rFonts w:ascii="楷体_GB2312" w:eastAsia="楷体_GB2312" w:hint="eastAsia"/>
          <w:b w:val="0"/>
        </w:rPr>
        <w:t>（</w:t>
      </w:r>
      <w:r w:rsidR="00320018">
        <w:rPr>
          <w:rFonts w:ascii="楷体_GB2312" w:eastAsia="楷体_GB2312" w:hint="eastAsia"/>
          <w:b w:val="0"/>
        </w:rPr>
        <w:t>二</w:t>
      </w:r>
      <w:r w:rsidRPr="004A37A9">
        <w:rPr>
          <w:rFonts w:ascii="楷体_GB2312" w:eastAsia="楷体_GB2312" w:hint="eastAsia"/>
          <w:b w:val="0"/>
        </w:rPr>
        <w:t>）网购化妆品“</w:t>
      </w:r>
      <w:r w:rsidR="00343920" w:rsidRPr="004A37A9">
        <w:rPr>
          <w:rFonts w:ascii="楷体_GB2312" w:eastAsia="楷体_GB2312" w:hint="eastAsia"/>
          <w:b w:val="0"/>
        </w:rPr>
        <w:t>五</w:t>
      </w:r>
      <w:r w:rsidRPr="004A37A9">
        <w:rPr>
          <w:rFonts w:ascii="楷体_GB2312" w:eastAsia="楷体_GB2312" w:hint="eastAsia"/>
          <w:b w:val="0"/>
        </w:rPr>
        <w:t>注意”</w:t>
      </w:r>
      <w:bookmarkEnd w:id="19"/>
    </w:p>
    <w:p w14:paraId="69B883FF" w14:textId="596A9598" w:rsidR="002E0E70" w:rsidRDefault="0092063C">
      <w:pPr>
        <w:widowControl w:val="0"/>
        <w:ind w:firstLineChars="200" w:firstLine="640"/>
        <w:jc w:val="both"/>
        <w:rPr>
          <w:rFonts w:ascii="仿宋_GB2312" w:eastAsia="仿宋_GB2312" w:hAnsi="Times New Roman"/>
          <w:sz w:val="32"/>
          <w:szCs w:val="32"/>
        </w:rPr>
      </w:pPr>
      <w:r>
        <w:rPr>
          <w:rFonts w:ascii="仿宋_GB2312" w:eastAsia="仿宋_GB2312" w:hAnsi="Times New Roman" w:hint="eastAsia"/>
          <w:sz w:val="32"/>
          <w:szCs w:val="32"/>
        </w:rPr>
        <w:t>1.</w:t>
      </w:r>
      <w:r w:rsidR="000722ED" w:rsidRPr="000722ED">
        <w:rPr>
          <w:rFonts w:ascii="仿宋_GB2312" w:eastAsia="仿宋_GB2312" w:hAnsi="Times New Roman" w:hint="eastAsia"/>
          <w:sz w:val="32"/>
          <w:szCs w:val="32"/>
        </w:rPr>
        <w:t>应选择到正规合法的网站购买化妆品。</w:t>
      </w:r>
      <w:r>
        <w:rPr>
          <w:rFonts w:ascii="仿宋_GB2312" w:eastAsia="仿宋_GB2312" w:hAnsi="Times New Roman" w:hint="eastAsia"/>
          <w:sz w:val="32"/>
          <w:szCs w:val="32"/>
        </w:rPr>
        <w:t>2.</w:t>
      </w:r>
      <w:r w:rsidR="000722ED" w:rsidRPr="000722ED">
        <w:rPr>
          <w:rFonts w:ascii="仿宋_GB2312" w:eastAsia="仿宋_GB2312" w:hAnsi="Times New Roman" w:hint="eastAsia"/>
          <w:sz w:val="32"/>
          <w:szCs w:val="32"/>
        </w:rPr>
        <w:t>购买化妆品时，要仔细查看产品标签和</w:t>
      </w:r>
      <w:r w:rsidR="00995B95">
        <w:rPr>
          <w:rFonts w:ascii="仿宋_GB2312" w:eastAsia="仿宋_GB2312" w:hAnsi="Times New Roman" w:hint="eastAsia"/>
          <w:sz w:val="32"/>
          <w:szCs w:val="32"/>
        </w:rPr>
        <w:t>产品资质证明</w:t>
      </w:r>
      <w:r w:rsidR="000722ED" w:rsidRPr="000722ED">
        <w:rPr>
          <w:rFonts w:ascii="仿宋_GB2312" w:eastAsia="仿宋_GB2312" w:hAnsi="Times New Roman" w:hint="eastAsia"/>
          <w:sz w:val="32"/>
          <w:szCs w:val="32"/>
        </w:rPr>
        <w:t>，不购买标签</w:t>
      </w:r>
      <w:r w:rsidR="00995B95">
        <w:rPr>
          <w:rFonts w:ascii="仿宋_GB2312" w:eastAsia="仿宋_GB2312" w:hAnsi="Times New Roman" w:hint="eastAsia"/>
          <w:sz w:val="32"/>
          <w:szCs w:val="32"/>
        </w:rPr>
        <w:t>信息</w:t>
      </w:r>
      <w:r w:rsidR="000722ED" w:rsidRPr="000722ED">
        <w:rPr>
          <w:rFonts w:ascii="仿宋_GB2312" w:eastAsia="仿宋_GB2312" w:hAnsi="Times New Roman" w:hint="eastAsia"/>
          <w:sz w:val="32"/>
          <w:szCs w:val="32"/>
        </w:rPr>
        <w:t>不完整的化妆品。</w:t>
      </w:r>
      <w:r>
        <w:rPr>
          <w:rFonts w:ascii="仿宋_GB2312" w:eastAsia="仿宋_GB2312" w:hAnsiTheme="minorEastAsia" w:hint="eastAsia"/>
          <w:sz w:val="32"/>
          <w:szCs w:val="32"/>
        </w:rPr>
        <w:t>3.</w:t>
      </w:r>
      <w:r w:rsidR="000722ED" w:rsidRPr="000722ED">
        <w:rPr>
          <w:rFonts w:ascii="仿宋_GB2312" w:eastAsia="仿宋_GB2312" w:hAnsiTheme="minorEastAsia" w:hint="eastAsia"/>
          <w:sz w:val="32"/>
          <w:szCs w:val="32"/>
        </w:rPr>
        <w:t>不要盲目轻信互联网广告和宣传，与市场价格相比明显过低的产</w:t>
      </w:r>
      <w:r w:rsidR="000722ED" w:rsidRPr="000722ED">
        <w:rPr>
          <w:rFonts w:ascii="仿宋_GB2312" w:eastAsia="仿宋_GB2312" w:hAnsi="Times New Roman" w:hint="eastAsia"/>
          <w:sz w:val="32"/>
          <w:szCs w:val="32"/>
        </w:rPr>
        <w:t>品，要谨慎购买。</w:t>
      </w:r>
      <w:r>
        <w:rPr>
          <w:rFonts w:ascii="仿宋_GB2312" w:eastAsia="仿宋_GB2312" w:hAnsi="Times New Roman" w:hint="eastAsia"/>
          <w:sz w:val="32"/>
          <w:szCs w:val="32"/>
        </w:rPr>
        <w:t>4.</w:t>
      </w:r>
      <w:r w:rsidR="000722ED" w:rsidRPr="000722ED">
        <w:rPr>
          <w:rFonts w:ascii="仿宋_GB2312" w:eastAsia="仿宋_GB2312" w:hAnsi="Times New Roman" w:hint="eastAsia"/>
          <w:sz w:val="32"/>
          <w:szCs w:val="32"/>
        </w:rPr>
        <w:t>要注意索要发票和</w:t>
      </w:r>
      <w:r w:rsidR="0005319D">
        <w:rPr>
          <w:rFonts w:ascii="仿宋_GB2312" w:eastAsia="仿宋_GB2312" w:hAnsi="Times New Roman" w:hint="eastAsia"/>
          <w:sz w:val="32"/>
          <w:szCs w:val="32"/>
        </w:rPr>
        <w:t>保存</w:t>
      </w:r>
      <w:r w:rsidR="000722ED" w:rsidRPr="000722ED">
        <w:rPr>
          <w:rFonts w:ascii="仿宋_GB2312" w:eastAsia="仿宋_GB2312" w:hAnsi="Times New Roman" w:hint="eastAsia"/>
          <w:sz w:val="32"/>
          <w:szCs w:val="32"/>
        </w:rPr>
        <w:t>电子购物凭证，核对内容并妥善保存。</w:t>
      </w:r>
      <w:r w:rsidR="002E0E70">
        <w:rPr>
          <w:rFonts w:ascii="仿宋_GB2312" w:eastAsia="仿宋_GB2312" w:hAnsi="Times New Roman" w:hint="eastAsia"/>
          <w:sz w:val="32"/>
          <w:szCs w:val="32"/>
        </w:rPr>
        <w:t>5.“海淘”化妆品（跨境电商零售进口化妆品）按个人自用进境物品监</w:t>
      </w:r>
      <w:r w:rsidR="002E0E70">
        <w:rPr>
          <w:rFonts w:ascii="仿宋_GB2312" w:eastAsia="仿宋_GB2312" w:hAnsi="Times New Roman" w:hint="eastAsia"/>
          <w:sz w:val="32"/>
          <w:szCs w:val="32"/>
        </w:rPr>
        <w:lastRenderedPageBreak/>
        <w:t>管，不</w:t>
      </w:r>
      <w:r w:rsidR="00781913">
        <w:rPr>
          <w:rFonts w:ascii="仿宋_GB2312" w:eastAsia="仿宋_GB2312" w:hAnsi="Times New Roman" w:hint="eastAsia"/>
          <w:sz w:val="32"/>
          <w:szCs w:val="32"/>
        </w:rPr>
        <w:t>适用</w:t>
      </w:r>
      <w:r w:rsidR="002E0E70">
        <w:rPr>
          <w:rFonts w:ascii="仿宋_GB2312" w:eastAsia="仿宋_GB2312" w:hAnsi="Times New Roman" w:hint="eastAsia"/>
          <w:sz w:val="32"/>
          <w:szCs w:val="32"/>
        </w:rPr>
        <w:t>我国化妆品监管要求。</w:t>
      </w:r>
    </w:p>
    <w:p w14:paraId="56D2583C" w14:textId="6D9B010B" w:rsidR="00320018" w:rsidRDefault="0060484F" w:rsidP="00A14667">
      <w:pPr>
        <w:pStyle w:val="2"/>
        <w:spacing w:before="0" w:after="0" w:line="240" w:lineRule="auto"/>
        <w:ind w:firstLineChars="200" w:firstLine="640"/>
        <w:rPr>
          <w:rFonts w:ascii="楷体_GB2312" w:eastAsia="楷体_GB2312"/>
          <w:b w:val="0"/>
        </w:rPr>
      </w:pPr>
      <w:bookmarkStart w:id="20" w:name="_Toc7177492"/>
      <w:r w:rsidRPr="00A14667">
        <w:rPr>
          <w:rFonts w:ascii="楷体_GB2312" w:eastAsia="楷体_GB2312" w:hAnsiTheme="minorEastAsia" w:hint="eastAsia"/>
          <w:b w:val="0"/>
        </w:rPr>
        <w:t>（三）</w:t>
      </w:r>
      <w:r w:rsidR="00320018" w:rsidRPr="004A37A9">
        <w:rPr>
          <w:rFonts w:ascii="楷体_GB2312" w:eastAsia="楷体_GB2312" w:hint="eastAsia"/>
          <w:b w:val="0"/>
        </w:rPr>
        <w:t>辨识化妆品质量“</w:t>
      </w:r>
      <w:r w:rsidR="00320018">
        <w:rPr>
          <w:rFonts w:ascii="楷体_GB2312" w:eastAsia="楷体_GB2312" w:hint="eastAsia"/>
          <w:b w:val="0"/>
        </w:rPr>
        <w:t>四</w:t>
      </w:r>
      <w:r w:rsidR="00320018" w:rsidRPr="004A37A9">
        <w:rPr>
          <w:rFonts w:ascii="楷体_GB2312" w:eastAsia="楷体_GB2312" w:hint="eastAsia"/>
          <w:b w:val="0"/>
        </w:rPr>
        <w:t>步曲”</w:t>
      </w:r>
      <w:bookmarkEnd w:id="20"/>
    </w:p>
    <w:p w14:paraId="07B80104" w14:textId="77777777" w:rsidR="0060484F" w:rsidRPr="00A14667" w:rsidRDefault="0060484F" w:rsidP="00A14667">
      <w:pPr>
        <w:ind w:firstLineChars="200" w:firstLine="640"/>
        <w:rPr>
          <w:rFonts w:ascii="仿宋_GB2312" w:eastAsia="仿宋_GB2312" w:hAnsiTheme="minorEastAsia"/>
        </w:rPr>
      </w:pPr>
      <w:r w:rsidRPr="00A14667">
        <w:rPr>
          <w:rFonts w:ascii="仿宋_GB2312" w:eastAsia="仿宋_GB2312" w:hAnsiTheme="minorEastAsia" w:hint="eastAsia"/>
          <w:sz w:val="32"/>
          <w:szCs w:val="32"/>
        </w:rPr>
        <w:t>有的化妆品由于保存不恰当，就算没有过期也出现了变质的现象。在这种情况下，不能为了省钱或者舍不得丢弃还继续使用，否则可能会对皮肤造成很严重的后果。</w:t>
      </w:r>
    </w:p>
    <w:p w14:paraId="390BAAFB" w14:textId="56A16E1F" w:rsidR="0060484F" w:rsidRPr="000722ED" w:rsidRDefault="00320018">
      <w:pPr>
        <w:pStyle w:val="a6"/>
        <w:spacing w:before="0" w:beforeAutospacing="0" w:after="0" w:afterAutospacing="0"/>
        <w:ind w:firstLineChars="200" w:firstLine="643"/>
        <w:jc w:val="both"/>
        <w:rPr>
          <w:rFonts w:ascii="仿宋_GB2312" w:eastAsia="仿宋_GB2312" w:hAnsiTheme="minorEastAsia"/>
          <w:sz w:val="32"/>
          <w:szCs w:val="32"/>
        </w:rPr>
      </w:pPr>
      <w:r w:rsidRPr="00320018">
        <w:rPr>
          <w:rFonts w:ascii="仿宋_GB2312" w:eastAsia="仿宋_GB2312" w:hAnsiTheme="minorEastAsia" w:hint="eastAsia"/>
          <w:b/>
          <w:sz w:val="32"/>
          <w:szCs w:val="32"/>
        </w:rPr>
        <w:t>观颜色：</w:t>
      </w:r>
      <w:r w:rsidR="0060484F" w:rsidRPr="000722ED">
        <w:rPr>
          <w:rFonts w:ascii="仿宋_GB2312" w:eastAsia="仿宋_GB2312" w:hAnsiTheme="minorEastAsia" w:hint="eastAsia"/>
          <w:sz w:val="32"/>
          <w:szCs w:val="32"/>
        </w:rPr>
        <w:t>化妆品原有颜色发生了改变，</w:t>
      </w:r>
      <w:r w:rsidR="0060484F">
        <w:rPr>
          <w:rFonts w:ascii="仿宋_GB2312" w:eastAsia="仿宋_GB2312" w:hAnsiTheme="minorEastAsia" w:hint="eastAsia"/>
          <w:sz w:val="32"/>
          <w:szCs w:val="32"/>
        </w:rPr>
        <w:t>可能是由于微生物</w:t>
      </w:r>
      <w:r w:rsidR="0060484F" w:rsidRPr="000722ED">
        <w:rPr>
          <w:rFonts w:ascii="仿宋_GB2312" w:eastAsia="仿宋_GB2312" w:hAnsiTheme="minorEastAsia" w:hint="eastAsia"/>
          <w:sz w:val="32"/>
          <w:szCs w:val="32"/>
        </w:rPr>
        <w:t>产生色素让化妆品变黄</w:t>
      </w:r>
      <w:r w:rsidR="0060484F">
        <w:rPr>
          <w:rFonts w:ascii="仿宋_GB2312" w:eastAsia="仿宋_GB2312" w:hAnsiTheme="minorEastAsia" w:hint="eastAsia"/>
          <w:sz w:val="32"/>
          <w:szCs w:val="32"/>
        </w:rPr>
        <w:t>、</w:t>
      </w:r>
      <w:r w:rsidR="0060484F" w:rsidRPr="000722ED">
        <w:rPr>
          <w:rFonts w:ascii="仿宋_GB2312" w:eastAsia="仿宋_GB2312" w:hAnsiTheme="minorEastAsia" w:hint="eastAsia"/>
          <w:sz w:val="32"/>
          <w:szCs w:val="32"/>
        </w:rPr>
        <w:t>变褐甚至变黑</w:t>
      </w:r>
      <w:r w:rsidR="0060484F">
        <w:rPr>
          <w:rFonts w:ascii="仿宋_GB2312" w:eastAsia="仿宋_GB2312" w:hAnsiTheme="minorEastAsia" w:hint="eastAsia"/>
          <w:sz w:val="32"/>
          <w:szCs w:val="32"/>
        </w:rPr>
        <w:t>，也可能是化妆品中某些成分的变质产生颜色改变</w:t>
      </w:r>
    </w:p>
    <w:p w14:paraId="0FAB1F53" w14:textId="0A0A86A3" w:rsidR="0060484F" w:rsidRPr="000722ED" w:rsidRDefault="00320018">
      <w:pPr>
        <w:pStyle w:val="a6"/>
        <w:spacing w:before="0" w:beforeAutospacing="0" w:after="0" w:afterAutospacing="0"/>
        <w:ind w:firstLineChars="200" w:firstLine="643"/>
        <w:jc w:val="both"/>
        <w:rPr>
          <w:rFonts w:ascii="仿宋_GB2312" w:eastAsia="仿宋_GB2312" w:hAnsiTheme="minorEastAsia"/>
          <w:b/>
          <w:sz w:val="32"/>
          <w:szCs w:val="32"/>
        </w:rPr>
      </w:pPr>
      <w:r w:rsidRPr="00320018">
        <w:rPr>
          <w:rFonts w:ascii="仿宋_GB2312" w:eastAsia="仿宋_GB2312" w:hAnsiTheme="minorEastAsia" w:hint="eastAsia"/>
          <w:b/>
          <w:sz w:val="32"/>
          <w:szCs w:val="32"/>
        </w:rPr>
        <w:t>闻气味：</w:t>
      </w:r>
      <w:r w:rsidR="0060484F" w:rsidRPr="000722ED">
        <w:rPr>
          <w:rFonts w:ascii="仿宋_GB2312" w:eastAsia="仿宋_GB2312" w:hAnsiTheme="minorEastAsia" w:hint="eastAsia"/>
          <w:sz w:val="32"/>
          <w:szCs w:val="32"/>
        </w:rPr>
        <w:t>化妆品产生气泡和怪味，是由于</w:t>
      </w:r>
      <w:r w:rsidR="0060484F">
        <w:rPr>
          <w:rFonts w:ascii="仿宋_GB2312" w:eastAsia="仿宋_GB2312" w:hAnsiTheme="minorEastAsia" w:hint="eastAsia"/>
          <w:sz w:val="32"/>
          <w:szCs w:val="32"/>
        </w:rPr>
        <w:t>微生物</w:t>
      </w:r>
      <w:r w:rsidR="0060484F" w:rsidRPr="000722ED">
        <w:rPr>
          <w:rFonts w:ascii="仿宋_GB2312" w:eastAsia="仿宋_GB2312" w:hAnsiTheme="minorEastAsia" w:hint="eastAsia"/>
          <w:sz w:val="32"/>
          <w:szCs w:val="32"/>
        </w:rPr>
        <w:t>的发酵，使化妆品中的有机物分解产生酸和气体。</w:t>
      </w:r>
    </w:p>
    <w:p w14:paraId="32DD7936" w14:textId="1D417AB5" w:rsidR="0060484F" w:rsidRPr="000722ED" w:rsidRDefault="00320018">
      <w:pPr>
        <w:pStyle w:val="a6"/>
        <w:spacing w:before="0" w:beforeAutospacing="0" w:after="0" w:afterAutospacing="0"/>
        <w:ind w:firstLineChars="200" w:firstLine="643"/>
        <w:jc w:val="both"/>
        <w:rPr>
          <w:rFonts w:ascii="仿宋_GB2312" w:eastAsia="仿宋_GB2312" w:hAnsiTheme="minorEastAsia"/>
          <w:b/>
          <w:sz w:val="32"/>
          <w:szCs w:val="32"/>
        </w:rPr>
      </w:pPr>
      <w:r w:rsidRPr="00320018">
        <w:rPr>
          <w:rFonts w:ascii="仿宋_GB2312" w:eastAsia="仿宋_GB2312" w:hAnsiTheme="minorEastAsia" w:hint="eastAsia"/>
          <w:b/>
          <w:sz w:val="32"/>
          <w:szCs w:val="32"/>
        </w:rPr>
        <w:t>看稀稠：</w:t>
      </w:r>
      <w:r w:rsidR="0060484F" w:rsidRPr="000722ED">
        <w:rPr>
          <w:rFonts w:ascii="仿宋_GB2312" w:eastAsia="仿宋_GB2312" w:hAnsiTheme="minorEastAsia" w:hint="eastAsia"/>
          <w:sz w:val="32"/>
          <w:szCs w:val="32"/>
        </w:rPr>
        <w:t>化妆品变稀出水，是由于菌体里含有水解蛋白质和脂类的酶，使化妆品中的蛋白质</w:t>
      </w:r>
      <w:r w:rsidR="0060484F">
        <w:rPr>
          <w:rFonts w:ascii="仿宋_GB2312" w:eastAsia="仿宋_GB2312" w:hAnsiTheme="minorEastAsia" w:hint="eastAsia"/>
          <w:sz w:val="32"/>
          <w:szCs w:val="32"/>
        </w:rPr>
        <w:t>和脂类</w:t>
      </w:r>
      <w:r w:rsidR="0060484F" w:rsidRPr="000722ED">
        <w:rPr>
          <w:rFonts w:ascii="仿宋_GB2312" w:eastAsia="仿宋_GB2312" w:hAnsiTheme="minorEastAsia" w:hint="eastAsia"/>
          <w:sz w:val="32"/>
          <w:szCs w:val="32"/>
        </w:rPr>
        <w:t>分解，乳化程度受到破坏，导致变质</w:t>
      </w:r>
      <w:r w:rsidR="0060484F">
        <w:rPr>
          <w:rFonts w:ascii="仿宋_GB2312" w:eastAsia="仿宋_GB2312" w:hAnsiTheme="minorEastAsia" w:hint="eastAsia"/>
          <w:sz w:val="32"/>
          <w:szCs w:val="32"/>
        </w:rPr>
        <w:t>，也可能是由于配方不稳定</w:t>
      </w:r>
      <w:r>
        <w:rPr>
          <w:rFonts w:ascii="仿宋_GB2312" w:eastAsia="仿宋_GB2312" w:hAnsiTheme="minorEastAsia" w:hint="eastAsia"/>
          <w:sz w:val="32"/>
          <w:szCs w:val="32"/>
        </w:rPr>
        <w:t>、物理稳定性不佳或</w:t>
      </w:r>
      <w:r w:rsidR="0060484F">
        <w:rPr>
          <w:rFonts w:ascii="仿宋_GB2312" w:eastAsia="仿宋_GB2312" w:hAnsiTheme="minorEastAsia" w:hint="eastAsia"/>
          <w:sz w:val="32"/>
          <w:szCs w:val="32"/>
        </w:rPr>
        <w:t>贮藏条件不妥当等导致的乳剂破裂，形成油水分离现象。</w:t>
      </w:r>
    </w:p>
    <w:p w14:paraId="757FE016" w14:textId="740D248D" w:rsidR="0060484F" w:rsidRPr="000722ED" w:rsidRDefault="00320018">
      <w:pPr>
        <w:pStyle w:val="a6"/>
        <w:spacing w:before="0" w:beforeAutospacing="0" w:after="0" w:afterAutospacing="0"/>
        <w:ind w:firstLineChars="200" w:firstLine="643"/>
        <w:jc w:val="both"/>
        <w:rPr>
          <w:rFonts w:ascii="仿宋_GB2312" w:eastAsia="仿宋_GB2312" w:hAnsiTheme="minorEastAsia"/>
          <w:b/>
          <w:sz w:val="32"/>
          <w:szCs w:val="32"/>
        </w:rPr>
      </w:pPr>
      <w:r w:rsidRPr="00320018">
        <w:rPr>
          <w:rFonts w:ascii="仿宋_GB2312" w:eastAsia="仿宋_GB2312" w:hAnsiTheme="minorEastAsia" w:hint="eastAsia"/>
          <w:b/>
          <w:sz w:val="32"/>
          <w:szCs w:val="32"/>
        </w:rPr>
        <w:t>察表层：</w:t>
      </w:r>
      <w:r w:rsidR="0060484F" w:rsidRPr="000722ED">
        <w:rPr>
          <w:rFonts w:ascii="仿宋_GB2312" w:eastAsia="仿宋_GB2312" w:hAnsiTheme="minorEastAsia" w:hint="eastAsia"/>
          <w:sz w:val="32"/>
          <w:szCs w:val="32"/>
        </w:rPr>
        <w:t>化妆品出现绿色，黄色，黑色等霉斑，是由于霉菌污染化妆品所导致的。</w:t>
      </w:r>
    </w:p>
    <w:p w14:paraId="66ACB4A9" w14:textId="37403B45" w:rsidR="0092063C" w:rsidRPr="004A37A9" w:rsidRDefault="0092063C" w:rsidP="00A14667">
      <w:pPr>
        <w:pStyle w:val="2"/>
        <w:spacing w:before="0" w:after="0" w:line="240" w:lineRule="auto"/>
        <w:ind w:firstLineChars="200" w:firstLine="640"/>
        <w:rPr>
          <w:rFonts w:ascii="楷体_GB2312" w:eastAsia="楷体_GB2312"/>
          <w:b w:val="0"/>
        </w:rPr>
      </w:pPr>
      <w:bookmarkStart w:id="21" w:name="_Toc7177493"/>
      <w:r w:rsidRPr="004A37A9">
        <w:rPr>
          <w:rFonts w:ascii="楷体_GB2312" w:eastAsia="楷体_GB2312" w:hint="eastAsia"/>
          <w:b w:val="0"/>
        </w:rPr>
        <w:t>（</w:t>
      </w:r>
      <w:r w:rsidR="00320018">
        <w:rPr>
          <w:rFonts w:ascii="楷体_GB2312" w:eastAsia="楷体_GB2312" w:hint="eastAsia"/>
          <w:b w:val="0"/>
        </w:rPr>
        <w:t>四</w:t>
      </w:r>
      <w:r w:rsidRPr="004A37A9">
        <w:rPr>
          <w:rFonts w:ascii="楷体_GB2312" w:eastAsia="楷体_GB2312" w:hint="eastAsia"/>
          <w:b w:val="0"/>
        </w:rPr>
        <w:t>）儿童化妆品的特点和选</w:t>
      </w:r>
      <w:r w:rsidR="00CA199B">
        <w:rPr>
          <w:rFonts w:ascii="楷体_GB2312" w:eastAsia="楷体_GB2312" w:hint="eastAsia"/>
          <w:b w:val="0"/>
        </w:rPr>
        <w:t>购</w:t>
      </w:r>
      <w:r w:rsidRPr="004A37A9">
        <w:rPr>
          <w:rFonts w:ascii="楷体_GB2312" w:eastAsia="楷体_GB2312" w:hint="eastAsia"/>
          <w:b w:val="0"/>
        </w:rPr>
        <w:t>建议</w:t>
      </w:r>
      <w:bookmarkEnd w:id="21"/>
    </w:p>
    <w:p w14:paraId="0CBDAE01" w14:textId="362E9E42" w:rsidR="005D4F10" w:rsidRDefault="0092063C" w:rsidP="00A14667">
      <w:pPr>
        <w:ind w:firstLineChars="200" w:firstLine="640"/>
        <w:jc w:val="both"/>
        <w:rPr>
          <w:rFonts w:ascii="仿宋_GB2312" w:eastAsia="仿宋_GB2312" w:hAnsiTheme="minorEastAsia" w:cs="Arial"/>
          <w:color w:val="000000"/>
          <w:sz w:val="32"/>
          <w:szCs w:val="32"/>
        </w:rPr>
      </w:pPr>
      <w:r w:rsidRPr="000722ED">
        <w:rPr>
          <w:rFonts w:ascii="仿宋_GB2312" w:eastAsia="仿宋_GB2312" w:hAnsiTheme="minorEastAsia" w:cs="Arial" w:hint="eastAsia"/>
          <w:color w:val="000000"/>
          <w:sz w:val="32"/>
          <w:szCs w:val="32"/>
        </w:rPr>
        <w:t>儿童化妆品因为其使用群体为年龄在12岁以下（含12岁）的儿童</w:t>
      </w:r>
      <w:r w:rsidR="001F593C">
        <w:rPr>
          <w:rFonts w:ascii="仿宋_GB2312" w:eastAsia="仿宋_GB2312" w:hAnsiTheme="minorEastAsia" w:cs="Arial" w:hint="eastAsia"/>
          <w:color w:val="000000"/>
          <w:sz w:val="32"/>
          <w:szCs w:val="32"/>
        </w:rPr>
        <w:t>，基于该类人群的特点，往往有更谨慎的产品配方安全考量。产品所使用的</w:t>
      </w:r>
      <w:r w:rsidRPr="000722ED">
        <w:rPr>
          <w:rFonts w:ascii="仿宋_GB2312" w:eastAsia="仿宋_GB2312" w:hAnsiTheme="minorEastAsia" w:cs="Arial" w:hint="eastAsia"/>
          <w:color w:val="000000"/>
          <w:sz w:val="32"/>
          <w:szCs w:val="32"/>
        </w:rPr>
        <w:t>原料都</w:t>
      </w:r>
      <w:r w:rsidR="001F593C">
        <w:rPr>
          <w:rFonts w:ascii="仿宋_GB2312" w:eastAsia="仿宋_GB2312" w:hAnsiTheme="minorEastAsia" w:cs="Arial" w:hint="eastAsia"/>
          <w:color w:val="000000"/>
          <w:sz w:val="32"/>
          <w:szCs w:val="32"/>
        </w:rPr>
        <w:t>要求安全性较高，并有一</w:t>
      </w:r>
      <w:r w:rsidR="001F593C">
        <w:rPr>
          <w:rFonts w:ascii="仿宋_GB2312" w:eastAsia="仿宋_GB2312" w:hAnsiTheme="minorEastAsia" w:cs="Arial" w:hint="eastAsia"/>
          <w:color w:val="000000"/>
          <w:sz w:val="32"/>
          <w:szCs w:val="32"/>
        </w:rPr>
        <w:lastRenderedPageBreak/>
        <w:t>定的安全使用历史。</w:t>
      </w:r>
      <w:r w:rsidRPr="000722ED">
        <w:rPr>
          <w:rFonts w:ascii="仿宋_GB2312" w:eastAsia="仿宋_GB2312" w:hAnsiTheme="minorEastAsia" w:cs="Arial" w:hint="eastAsia"/>
          <w:color w:val="000000"/>
          <w:sz w:val="32"/>
          <w:szCs w:val="32"/>
        </w:rPr>
        <w:t>终产品和其中所含原料都须通过针对儿童使用的安全风险评估，才能作为儿童产品投放于市场上。</w:t>
      </w:r>
    </w:p>
    <w:p w14:paraId="790AA01C" w14:textId="35ACB6AC" w:rsidR="00616AC6" w:rsidRDefault="0092063C">
      <w:pPr>
        <w:ind w:firstLineChars="200" w:firstLine="640"/>
        <w:jc w:val="both"/>
        <w:rPr>
          <w:rFonts w:ascii="仿宋_GB2312" w:eastAsia="仿宋_GB2312" w:hAnsiTheme="minorEastAsia" w:cs="Arial"/>
          <w:color w:val="000000"/>
          <w:sz w:val="32"/>
          <w:szCs w:val="32"/>
        </w:rPr>
      </w:pPr>
      <w:r w:rsidRPr="000722ED">
        <w:rPr>
          <w:rFonts w:ascii="仿宋_GB2312" w:eastAsia="仿宋_GB2312" w:hAnsiTheme="minorEastAsia" w:hint="eastAsia"/>
          <w:sz w:val="32"/>
          <w:szCs w:val="32"/>
        </w:rPr>
        <w:t>家长为儿童选购</w:t>
      </w:r>
      <w:r w:rsidR="009453E7">
        <w:rPr>
          <w:rFonts w:ascii="仿宋_GB2312" w:eastAsia="仿宋_GB2312" w:hAnsiTheme="minorEastAsia" w:hint="eastAsia"/>
          <w:sz w:val="32"/>
          <w:szCs w:val="32"/>
        </w:rPr>
        <w:t>化妆品</w:t>
      </w:r>
      <w:r w:rsidRPr="000722ED">
        <w:rPr>
          <w:rFonts w:ascii="仿宋_GB2312" w:eastAsia="仿宋_GB2312" w:hAnsiTheme="minorEastAsia" w:hint="eastAsia"/>
          <w:sz w:val="32"/>
          <w:szCs w:val="32"/>
        </w:rPr>
        <w:t>时，</w:t>
      </w:r>
      <w:r w:rsidR="00616AC6">
        <w:rPr>
          <w:rFonts w:ascii="仿宋_GB2312" w:eastAsia="仿宋_GB2312" w:hAnsiTheme="minorEastAsia" w:hint="eastAsia"/>
          <w:sz w:val="32"/>
          <w:szCs w:val="32"/>
        </w:rPr>
        <w:t>有</w:t>
      </w:r>
      <w:r w:rsidR="00803177">
        <w:rPr>
          <w:rFonts w:ascii="仿宋_GB2312" w:eastAsia="仿宋_GB2312" w:hAnsiTheme="minorEastAsia" w:hint="eastAsia"/>
          <w:sz w:val="32"/>
          <w:szCs w:val="32"/>
        </w:rPr>
        <w:t>3</w:t>
      </w:r>
      <w:r w:rsidR="00616AC6">
        <w:rPr>
          <w:rFonts w:ascii="仿宋_GB2312" w:eastAsia="仿宋_GB2312" w:hAnsiTheme="minorEastAsia" w:hint="eastAsia"/>
          <w:sz w:val="32"/>
          <w:szCs w:val="32"/>
        </w:rPr>
        <w:t>点需要注意：1.</w:t>
      </w:r>
      <w:r w:rsidRPr="000722ED">
        <w:rPr>
          <w:rFonts w:ascii="仿宋_GB2312" w:eastAsia="仿宋_GB2312" w:hAnsiTheme="minorEastAsia" w:hint="eastAsia"/>
          <w:sz w:val="32"/>
          <w:szCs w:val="32"/>
        </w:rPr>
        <w:t>应该注意产品</w:t>
      </w:r>
      <w:r w:rsidR="009453E7">
        <w:rPr>
          <w:rFonts w:ascii="仿宋_GB2312" w:eastAsia="仿宋_GB2312" w:hAnsiTheme="minorEastAsia" w:hint="eastAsia"/>
          <w:sz w:val="32"/>
          <w:szCs w:val="32"/>
        </w:rPr>
        <w:t>是否适用于</w:t>
      </w:r>
      <w:r w:rsidRPr="000722ED">
        <w:rPr>
          <w:rFonts w:ascii="仿宋_GB2312" w:eastAsia="仿宋_GB2312" w:hAnsiTheme="minorEastAsia" w:hint="eastAsia"/>
          <w:sz w:val="32"/>
          <w:szCs w:val="32"/>
        </w:rPr>
        <w:t>儿童</w:t>
      </w:r>
      <w:r w:rsidR="00616AC6">
        <w:rPr>
          <w:rFonts w:ascii="仿宋_GB2312" w:eastAsia="仿宋_GB2312" w:hAnsiTheme="minorEastAsia" w:hint="eastAsia"/>
          <w:sz w:val="32"/>
          <w:szCs w:val="32"/>
        </w:rPr>
        <w:t>，</w:t>
      </w:r>
      <w:r w:rsidR="0002420B">
        <w:rPr>
          <w:rFonts w:ascii="仿宋_GB2312" w:eastAsia="仿宋_GB2312" w:hAnsiTheme="minorEastAsia" w:cs="Arial" w:hint="eastAsia"/>
          <w:color w:val="000000"/>
          <w:sz w:val="32"/>
          <w:szCs w:val="32"/>
        </w:rPr>
        <w:t>在选购新的化妆品前</w:t>
      </w:r>
      <w:r w:rsidR="001F593C">
        <w:rPr>
          <w:rFonts w:ascii="仿宋_GB2312" w:eastAsia="仿宋_GB2312" w:hAnsiTheme="minorEastAsia" w:cs="Arial" w:hint="eastAsia"/>
          <w:color w:val="000000"/>
          <w:sz w:val="32"/>
          <w:szCs w:val="32"/>
        </w:rPr>
        <w:t>，可以</w:t>
      </w:r>
      <w:r w:rsidRPr="000722ED">
        <w:rPr>
          <w:rFonts w:ascii="仿宋_GB2312" w:eastAsia="仿宋_GB2312" w:hAnsiTheme="minorEastAsia" w:cs="Arial" w:hint="eastAsia"/>
          <w:color w:val="000000"/>
          <w:sz w:val="32"/>
          <w:szCs w:val="32"/>
        </w:rPr>
        <w:t>先</w:t>
      </w:r>
      <w:r w:rsidR="00616AC6">
        <w:rPr>
          <w:rFonts w:ascii="仿宋_GB2312" w:eastAsia="仿宋_GB2312" w:hAnsiTheme="minorEastAsia" w:cs="Arial" w:hint="eastAsia"/>
          <w:color w:val="000000"/>
          <w:sz w:val="32"/>
          <w:szCs w:val="32"/>
        </w:rPr>
        <w:t>给</w:t>
      </w:r>
      <w:r w:rsidRPr="000722ED">
        <w:rPr>
          <w:rFonts w:ascii="仿宋_GB2312" w:eastAsia="仿宋_GB2312" w:hAnsiTheme="minorEastAsia" w:cs="Arial" w:hint="eastAsia"/>
          <w:color w:val="000000"/>
          <w:sz w:val="32"/>
          <w:szCs w:val="32"/>
        </w:rPr>
        <w:t>儿童</w:t>
      </w:r>
      <w:r w:rsidR="0002420B">
        <w:rPr>
          <w:rFonts w:ascii="仿宋_GB2312" w:eastAsia="仿宋_GB2312" w:hAnsiTheme="minorEastAsia" w:cs="Arial" w:hint="eastAsia"/>
          <w:color w:val="000000"/>
          <w:sz w:val="32"/>
          <w:szCs w:val="32"/>
        </w:rPr>
        <w:t>做个“皮试”。首先，在前臂内侧中下部</w:t>
      </w:r>
      <w:r w:rsidRPr="000722ED">
        <w:rPr>
          <w:rFonts w:ascii="仿宋_GB2312" w:eastAsia="仿宋_GB2312" w:hAnsiTheme="minorEastAsia" w:cs="Arial" w:hint="eastAsia"/>
          <w:color w:val="000000"/>
          <w:sz w:val="32"/>
          <w:szCs w:val="32"/>
        </w:rPr>
        <w:t>做少量涂抹，观察一段时间后，涂抹部位的皮肤是否有红肿现象，或者是否有瘙痒、灼热和刺痛感，如无异常现象，再按照使用说明涂抹于所用部位进行正常使用。</w:t>
      </w:r>
      <w:r w:rsidR="00616AC6">
        <w:rPr>
          <w:rFonts w:ascii="仿宋_GB2312" w:eastAsia="仿宋_GB2312" w:hAnsiTheme="minorEastAsia" w:cs="Arial" w:hint="eastAsia"/>
          <w:color w:val="000000"/>
          <w:sz w:val="32"/>
          <w:szCs w:val="32"/>
        </w:rPr>
        <w:t>2.</w:t>
      </w:r>
      <w:r w:rsidR="0002420B">
        <w:rPr>
          <w:rFonts w:ascii="仿宋_GB2312" w:eastAsia="仿宋_GB2312" w:hAnsiTheme="minorEastAsia" w:cs="Arial" w:hint="eastAsia"/>
          <w:color w:val="000000"/>
          <w:sz w:val="32"/>
          <w:szCs w:val="32"/>
        </w:rPr>
        <w:t>不要让儿童随意用成人的</w:t>
      </w:r>
      <w:r w:rsidR="007E04DD">
        <w:rPr>
          <w:rFonts w:ascii="仿宋_GB2312" w:eastAsia="仿宋_GB2312" w:hAnsiTheme="minorEastAsia" w:cs="Arial" w:hint="eastAsia"/>
          <w:color w:val="000000"/>
          <w:sz w:val="32"/>
          <w:szCs w:val="32"/>
        </w:rPr>
        <w:t>化妆品，成人的化妆品中可能会添加一些功能性成分，会对儿童的肌肤产生较大的刺激。</w:t>
      </w:r>
      <w:r w:rsidR="00616AC6">
        <w:rPr>
          <w:rFonts w:ascii="仿宋_GB2312" w:eastAsia="仿宋_GB2312" w:hAnsiTheme="minorEastAsia" w:cs="Arial" w:hint="eastAsia"/>
          <w:color w:val="000000"/>
          <w:sz w:val="32"/>
          <w:szCs w:val="32"/>
        </w:rPr>
        <w:t>3.</w:t>
      </w:r>
      <w:r w:rsidRPr="000722ED">
        <w:rPr>
          <w:rFonts w:ascii="仿宋_GB2312" w:eastAsia="仿宋_GB2312" w:hAnsiTheme="minorEastAsia" w:cs="Arial" w:hint="eastAsia"/>
          <w:color w:val="000000"/>
          <w:sz w:val="32"/>
          <w:szCs w:val="32"/>
        </w:rPr>
        <w:t>儿童应该在成人监护下使用化妆品，确保遵循</w:t>
      </w:r>
      <w:r w:rsidR="00803177" w:rsidRPr="000722ED">
        <w:rPr>
          <w:rFonts w:ascii="仿宋_GB2312" w:eastAsia="仿宋_GB2312" w:hAnsiTheme="minorEastAsia" w:cs="Arial" w:hint="eastAsia"/>
          <w:color w:val="000000"/>
          <w:sz w:val="32"/>
          <w:szCs w:val="32"/>
        </w:rPr>
        <w:t>正确</w:t>
      </w:r>
      <w:r w:rsidR="00803177">
        <w:rPr>
          <w:rFonts w:ascii="仿宋_GB2312" w:eastAsia="仿宋_GB2312" w:hAnsiTheme="minorEastAsia" w:cs="Arial" w:hint="eastAsia"/>
          <w:color w:val="000000"/>
          <w:sz w:val="32"/>
          <w:szCs w:val="32"/>
        </w:rPr>
        <w:t>的</w:t>
      </w:r>
      <w:r w:rsidRPr="000722ED">
        <w:rPr>
          <w:rFonts w:ascii="仿宋_GB2312" w:eastAsia="仿宋_GB2312" w:hAnsiTheme="minorEastAsia" w:cs="Arial" w:hint="eastAsia"/>
          <w:color w:val="000000"/>
          <w:sz w:val="32"/>
          <w:szCs w:val="32"/>
        </w:rPr>
        <w:t>使用方法使用化妆品。</w:t>
      </w:r>
      <w:r w:rsidR="00616AC6" w:rsidRPr="000722ED">
        <w:rPr>
          <w:rFonts w:ascii="仿宋_GB2312" w:eastAsia="仿宋_GB2312" w:hAnsiTheme="minorEastAsia" w:cs="Arial" w:hint="eastAsia"/>
          <w:color w:val="000000"/>
          <w:sz w:val="32"/>
          <w:szCs w:val="32"/>
        </w:rPr>
        <w:t>同时，</w:t>
      </w:r>
      <w:r w:rsidR="00616AC6">
        <w:rPr>
          <w:rFonts w:ascii="仿宋_GB2312" w:eastAsia="仿宋_GB2312" w:hAnsiTheme="minorEastAsia" w:cs="Arial" w:hint="eastAsia"/>
          <w:color w:val="000000"/>
          <w:sz w:val="32"/>
          <w:szCs w:val="32"/>
        </w:rPr>
        <w:t>化妆品不能宣称医疗作用，也没有治疗作用，宣称治疗儿童湿疹等皮肤病的产品不属于化妆品，要提高警惕。</w:t>
      </w:r>
    </w:p>
    <w:p w14:paraId="4068F4AC" w14:textId="30F86C80" w:rsidR="004012F0" w:rsidRPr="003E68D1" w:rsidRDefault="007156A5" w:rsidP="00A14667">
      <w:pPr>
        <w:pStyle w:val="2"/>
        <w:spacing w:before="0" w:after="0" w:line="240" w:lineRule="auto"/>
        <w:ind w:firstLineChars="200" w:firstLine="640"/>
        <w:rPr>
          <w:rFonts w:ascii="楷体_GB2312" w:eastAsia="楷体_GB2312"/>
          <w:b w:val="0"/>
        </w:rPr>
      </w:pPr>
      <w:bookmarkStart w:id="22" w:name="_Toc7177494"/>
      <w:r w:rsidRPr="003E68D1">
        <w:rPr>
          <w:rFonts w:ascii="楷体_GB2312" w:eastAsia="楷体_GB2312" w:hint="eastAsia"/>
          <w:b w:val="0"/>
        </w:rPr>
        <w:t>（</w:t>
      </w:r>
      <w:r w:rsidR="003E68D1">
        <w:rPr>
          <w:rFonts w:ascii="楷体_GB2312" w:eastAsia="楷体_GB2312" w:hint="eastAsia"/>
          <w:b w:val="0"/>
        </w:rPr>
        <w:t>五</w:t>
      </w:r>
      <w:r w:rsidRPr="003E68D1">
        <w:rPr>
          <w:rFonts w:ascii="楷体_GB2312" w:eastAsia="楷体_GB2312" w:hint="eastAsia"/>
          <w:b w:val="0"/>
        </w:rPr>
        <w:t>）部分化妆品的选购和使用建议</w:t>
      </w:r>
      <w:bookmarkEnd w:id="22"/>
    </w:p>
    <w:p w14:paraId="53689E58" w14:textId="31E89680" w:rsidR="000808D0" w:rsidRPr="003E68D1" w:rsidRDefault="008C704A" w:rsidP="00A14667">
      <w:pPr>
        <w:pStyle w:val="a6"/>
        <w:spacing w:before="0" w:beforeAutospacing="0" w:after="0" w:afterAutospacing="0"/>
        <w:ind w:firstLineChars="200" w:firstLine="643"/>
        <w:jc w:val="both"/>
        <w:rPr>
          <w:rFonts w:ascii="仿宋_GB2312" w:eastAsia="仿宋_GB2312" w:hAnsiTheme="minorEastAsia"/>
          <w:b/>
          <w:sz w:val="32"/>
          <w:szCs w:val="32"/>
        </w:rPr>
      </w:pPr>
      <w:r w:rsidRPr="003E68D1">
        <w:rPr>
          <w:rFonts w:ascii="仿宋_GB2312" w:eastAsia="仿宋_GB2312" w:hAnsiTheme="majorHAnsi" w:cstheme="majorBidi"/>
          <w:b/>
          <w:bCs/>
          <w:sz w:val="32"/>
          <w:szCs w:val="32"/>
        </w:rPr>
        <w:t>1.</w:t>
      </w:r>
      <w:r w:rsidR="000808D0" w:rsidRPr="003E68D1">
        <w:rPr>
          <w:rFonts w:ascii="仿宋_GB2312" w:eastAsia="仿宋_GB2312" w:hAnsiTheme="minorEastAsia" w:hint="eastAsia"/>
          <w:b/>
          <w:sz w:val="32"/>
          <w:szCs w:val="32"/>
        </w:rPr>
        <w:t>肤用化妆品</w:t>
      </w:r>
    </w:p>
    <w:p w14:paraId="6A248807" w14:textId="42E272DC" w:rsidR="00320018" w:rsidRPr="003E68D1" w:rsidRDefault="004A171C" w:rsidP="00A14667">
      <w:pPr>
        <w:pStyle w:val="a6"/>
        <w:spacing w:before="0" w:beforeAutospacing="0" w:after="0" w:afterAutospacing="0"/>
        <w:ind w:firstLineChars="200" w:firstLine="640"/>
        <w:jc w:val="both"/>
        <w:rPr>
          <w:rFonts w:ascii="仿宋_GB2312" w:eastAsia="仿宋_GB2312" w:hAnsiTheme="minorEastAsia"/>
          <w:sz w:val="32"/>
          <w:szCs w:val="32"/>
        </w:rPr>
      </w:pPr>
      <w:r w:rsidRPr="003E68D1">
        <w:rPr>
          <w:rFonts w:ascii="仿宋_GB2312" w:eastAsia="仿宋_GB2312" w:hAnsiTheme="minorEastAsia" w:hint="eastAsia"/>
          <w:sz w:val="32"/>
          <w:szCs w:val="32"/>
        </w:rPr>
        <w:t>洁面类产品</w:t>
      </w:r>
      <w:r w:rsidR="007C21EB" w:rsidRPr="003E68D1">
        <w:rPr>
          <w:rFonts w:ascii="仿宋_GB2312" w:eastAsia="仿宋_GB2312" w:hAnsiTheme="minorEastAsia" w:hint="eastAsia"/>
          <w:sz w:val="32"/>
          <w:szCs w:val="32"/>
        </w:rPr>
        <w:t>：理想的洁面产品应该具有较好的清洁力，能去除面部的多余油脂以及</w:t>
      </w:r>
      <w:r w:rsidR="00EC18D7" w:rsidRPr="003E68D1">
        <w:rPr>
          <w:rFonts w:ascii="仿宋_GB2312" w:eastAsia="仿宋_GB2312" w:hAnsiTheme="minorEastAsia" w:hint="eastAsia"/>
          <w:sz w:val="32"/>
          <w:szCs w:val="32"/>
        </w:rPr>
        <w:t>皮屑、灰尘等污垢，使用后皮肤水润、不紧绷，另外配方还应温和、无刺激。</w:t>
      </w:r>
    </w:p>
    <w:p w14:paraId="6F8F72E1" w14:textId="1EC05CB6" w:rsidR="000808D0" w:rsidRPr="003E68D1" w:rsidRDefault="004A171C">
      <w:pPr>
        <w:pStyle w:val="a6"/>
        <w:spacing w:before="0" w:beforeAutospacing="0" w:after="0" w:afterAutospacing="0"/>
        <w:ind w:firstLineChars="200" w:firstLine="640"/>
        <w:jc w:val="both"/>
        <w:rPr>
          <w:rFonts w:ascii="仿宋_GB2312" w:eastAsia="仿宋_GB2312" w:hAnsiTheme="minorEastAsia"/>
          <w:sz w:val="32"/>
          <w:szCs w:val="32"/>
        </w:rPr>
      </w:pPr>
      <w:r w:rsidRPr="003E68D1">
        <w:rPr>
          <w:rFonts w:ascii="仿宋_GB2312" w:eastAsia="仿宋_GB2312" w:hAnsiTheme="minorEastAsia" w:hint="eastAsia"/>
          <w:sz w:val="32"/>
          <w:szCs w:val="32"/>
        </w:rPr>
        <w:t>护肤类产品：</w:t>
      </w:r>
      <w:r w:rsidR="00887180" w:rsidRPr="003E68D1">
        <w:rPr>
          <w:rFonts w:ascii="仿宋_GB2312" w:eastAsia="仿宋_GB2312" w:hAnsiTheme="minorEastAsia" w:hint="eastAsia"/>
          <w:sz w:val="32"/>
          <w:szCs w:val="32"/>
        </w:rPr>
        <w:t>护肤类产品应选择易在皮肤上铺展和分散，且肤感润滑，使用后能保持一段时间湿润，无粘腻感的产品。消费者应根据皮肤的类型选择更合适的产品，以达到更好的</w:t>
      </w:r>
      <w:r w:rsidR="00887180" w:rsidRPr="003E68D1">
        <w:rPr>
          <w:rFonts w:ascii="仿宋_GB2312" w:eastAsia="仿宋_GB2312" w:hAnsiTheme="minorEastAsia" w:hint="eastAsia"/>
          <w:sz w:val="32"/>
          <w:szCs w:val="32"/>
        </w:rPr>
        <w:lastRenderedPageBreak/>
        <w:t>护肤效果。对于敏感性皮肤的消费者，</w:t>
      </w:r>
      <w:r w:rsidR="0092063C" w:rsidRPr="003E68D1">
        <w:rPr>
          <w:rFonts w:ascii="仿宋_GB2312" w:eastAsia="仿宋_GB2312" w:hAnsiTheme="minorEastAsia" w:hint="eastAsia"/>
          <w:sz w:val="32"/>
          <w:szCs w:val="32"/>
        </w:rPr>
        <w:t>建议考虑选择不含酒精、香精等，或者其含量较低的产品。</w:t>
      </w:r>
    </w:p>
    <w:p w14:paraId="6D370491" w14:textId="1E22B9F1" w:rsidR="008B6001" w:rsidRPr="003E68D1" w:rsidRDefault="006929B7">
      <w:pPr>
        <w:pStyle w:val="a6"/>
        <w:spacing w:before="0" w:beforeAutospacing="0" w:after="0" w:afterAutospacing="0"/>
        <w:ind w:firstLineChars="200" w:firstLine="640"/>
        <w:jc w:val="both"/>
        <w:rPr>
          <w:rFonts w:ascii="仿宋_GB2312" w:eastAsia="仿宋_GB2312" w:hAnsiTheme="minorEastAsia"/>
          <w:sz w:val="32"/>
          <w:szCs w:val="32"/>
        </w:rPr>
      </w:pPr>
      <w:r w:rsidRPr="003E68D1">
        <w:rPr>
          <w:rFonts w:ascii="仿宋_GB2312" w:eastAsia="仿宋_GB2312" w:hAnsiTheme="minorEastAsia" w:hint="eastAsia"/>
          <w:sz w:val="32"/>
          <w:szCs w:val="32"/>
        </w:rPr>
        <w:t>美白</w:t>
      </w:r>
      <w:r w:rsidR="007C21EB" w:rsidRPr="003E68D1">
        <w:rPr>
          <w:rFonts w:ascii="仿宋_GB2312" w:eastAsia="仿宋_GB2312" w:hAnsiTheme="minorEastAsia" w:hint="eastAsia"/>
          <w:sz w:val="32"/>
          <w:szCs w:val="32"/>
        </w:rPr>
        <w:t>祛斑</w:t>
      </w:r>
      <w:r w:rsidR="004A171C" w:rsidRPr="003E68D1">
        <w:rPr>
          <w:rFonts w:ascii="仿宋_GB2312" w:eastAsia="仿宋_GB2312" w:hAnsiTheme="minorEastAsia" w:hint="eastAsia"/>
          <w:sz w:val="32"/>
          <w:szCs w:val="32"/>
        </w:rPr>
        <w:t>类产品</w:t>
      </w:r>
      <w:r w:rsidRPr="003E68D1">
        <w:rPr>
          <w:rFonts w:ascii="仿宋_GB2312" w:eastAsia="仿宋_GB2312" w:hAnsiTheme="minorEastAsia" w:hint="eastAsia"/>
          <w:sz w:val="32"/>
          <w:szCs w:val="32"/>
        </w:rPr>
        <w:t>：</w:t>
      </w:r>
      <w:r w:rsidR="00653A04" w:rsidRPr="003E68D1">
        <w:rPr>
          <w:rFonts w:ascii="仿宋_GB2312" w:eastAsia="仿宋_GB2312" w:hAnsiTheme="minorEastAsia" w:hint="eastAsia"/>
          <w:sz w:val="32"/>
          <w:szCs w:val="32"/>
        </w:rPr>
        <w:t>美白祛斑类产品</w:t>
      </w:r>
      <w:r w:rsidR="00EC18D7" w:rsidRPr="003E68D1">
        <w:rPr>
          <w:rFonts w:ascii="仿宋_GB2312" w:eastAsia="仿宋_GB2312" w:hAnsiTheme="minorEastAsia" w:hint="eastAsia"/>
          <w:sz w:val="32"/>
          <w:szCs w:val="32"/>
        </w:rPr>
        <w:t>在选购时除应注重其美白祛斑的功效</w:t>
      </w:r>
      <w:r w:rsidR="007E2BB0" w:rsidRPr="003E68D1">
        <w:rPr>
          <w:rFonts w:ascii="仿宋_GB2312" w:eastAsia="仿宋_GB2312" w:hAnsiTheme="minorEastAsia" w:hint="eastAsia"/>
          <w:sz w:val="32"/>
          <w:szCs w:val="32"/>
        </w:rPr>
        <w:t>，更应重视其使用的安全性。</w:t>
      </w:r>
      <w:r w:rsidR="00653A04" w:rsidRPr="003E68D1">
        <w:rPr>
          <w:rFonts w:ascii="仿宋_GB2312" w:eastAsia="仿宋_GB2312" w:hAnsiTheme="minorEastAsia" w:hint="eastAsia"/>
          <w:sz w:val="32"/>
          <w:szCs w:val="32"/>
        </w:rPr>
        <w:t>查看</w:t>
      </w:r>
      <w:r w:rsidR="007E2BB0" w:rsidRPr="003E68D1">
        <w:rPr>
          <w:rFonts w:ascii="仿宋_GB2312" w:eastAsia="仿宋_GB2312" w:hAnsiTheme="minorEastAsia" w:hint="eastAsia"/>
          <w:sz w:val="32"/>
          <w:szCs w:val="32"/>
        </w:rPr>
        <w:t>产品标签的内容是否完整规范，</w:t>
      </w:r>
      <w:r w:rsidR="00BF4A97" w:rsidRPr="003E68D1">
        <w:rPr>
          <w:rFonts w:ascii="仿宋_GB2312" w:eastAsia="仿宋_GB2312" w:hAnsiTheme="minorEastAsia" w:hint="eastAsia"/>
          <w:sz w:val="32"/>
          <w:szCs w:val="32"/>
        </w:rPr>
        <w:t>在我国美白祛斑化妆品属于特殊用途化妆品，</w:t>
      </w:r>
      <w:r w:rsidR="007E2BB0" w:rsidRPr="003E68D1">
        <w:rPr>
          <w:rFonts w:ascii="仿宋_GB2312" w:eastAsia="仿宋_GB2312" w:hAnsiTheme="minorEastAsia" w:hint="eastAsia"/>
          <w:sz w:val="32"/>
          <w:szCs w:val="32"/>
        </w:rPr>
        <w:t>标签上必须要有特殊用途化妆品批准文号。</w:t>
      </w:r>
      <w:r w:rsidR="004A171C" w:rsidRPr="003E68D1">
        <w:rPr>
          <w:rFonts w:ascii="仿宋_GB2312" w:eastAsia="仿宋_GB2312" w:hAnsiTheme="minorEastAsia" w:hint="eastAsia"/>
          <w:sz w:val="32"/>
          <w:szCs w:val="32"/>
        </w:rPr>
        <w:t>同时，</w:t>
      </w:r>
      <w:r w:rsidR="007E2BB0" w:rsidRPr="003E68D1">
        <w:rPr>
          <w:rFonts w:ascii="仿宋_GB2312" w:eastAsia="仿宋_GB2312" w:hAnsiTheme="minorEastAsia" w:hint="eastAsia"/>
          <w:sz w:val="32"/>
          <w:szCs w:val="32"/>
        </w:rPr>
        <w:t>不要急于求成</w:t>
      </w:r>
      <w:r w:rsidR="004A171C" w:rsidRPr="003E68D1">
        <w:rPr>
          <w:rFonts w:ascii="仿宋_GB2312" w:eastAsia="仿宋_GB2312" w:hAnsiTheme="minorEastAsia" w:hint="eastAsia"/>
          <w:sz w:val="32"/>
          <w:szCs w:val="32"/>
        </w:rPr>
        <w:t>，不可轻信快速美白产品。</w:t>
      </w:r>
    </w:p>
    <w:p w14:paraId="31D6A7A9" w14:textId="10E0100C" w:rsidR="003D5117" w:rsidRPr="003E68D1" w:rsidRDefault="00BF4A97">
      <w:pPr>
        <w:pStyle w:val="a6"/>
        <w:spacing w:before="0" w:beforeAutospacing="0" w:after="0" w:afterAutospacing="0"/>
        <w:ind w:firstLineChars="200" w:firstLine="640"/>
        <w:jc w:val="both"/>
        <w:rPr>
          <w:rFonts w:ascii="仿宋_GB2312" w:eastAsia="仿宋_GB2312" w:hAnsiTheme="minorEastAsia"/>
          <w:sz w:val="32"/>
          <w:szCs w:val="32"/>
        </w:rPr>
      </w:pPr>
      <w:r w:rsidRPr="003E68D1">
        <w:rPr>
          <w:rFonts w:ascii="仿宋_GB2312" w:eastAsia="仿宋_GB2312" w:hAnsiTheme="minorEastAsia" w:hint="eastAsia"/>
          <w:sz w:val="32"/>
          <w:szCs w:val="32"/>
        </w:rPr>
        <w:t>防晒</w:t>
      </w:r>
      <w:r w:rsidR="00653A04" w:rsidRPr="003E68D1">
        <w:rPr>
          <w:rFonts w:ascii="仿宋_GB2312" w:eastAsia="仿宋_GB2312" w:hAnsiTheme="minorEastAsia" w:hint="eastAsia"/>
          <w:sz w:val="32"/>
          <w:szCs w:val="32"/>
        </w:rPr>
        <w:t>类产品</w:t>
      </w:r>
      <w:r w:rsidRPr="003E68D1">
        <w:rPr>
          <w:rFonts w:ascii="仿宋_GB2312" w:eastAsia="仿宋_GB2312" w:hAnsiTheme="minorEastAsia" w:hint="eastAsia"/>
          <w:sz w:val="32"/>
          <w:szCs w:val="32"/>
        </w:rPr>
        <w:t>：</w:t>
      </w:r>
      <w:r w:rsidR="00653A04" w:rsidRPr="003E68D1">
        <w:rPr>
          <w:rFonts w:ascii="仿宋_GB2312" w:eastAsia="仿宋_GB2312" w:hAnsiTheme="minorEastAsia" w:hint="eastAsia"/>
          <w:sz w:val="32"/>
          <w:szCs w:val="32"/>
        </w:rPr>
        <w:t>防晒类产品在选购时</w:t>
      </w:r>
      <w:r w:rsidR="003C2AFF">
        <w:rPr>
          <w:rFonts w:ascii="仿宋_GB2312" w:eastAsia="仿宋_GB2312" w:hAnsiTheme="minorEastAsia" w:hint="eastAsia"/>
          <w:sz w:val="32"/>
          <w:szCs w:val="32"/>
        </w:rPr>
        <w:t>最关心的就是产品的防晒效果，而判断防晒效果的标识有两个，一个是SPF值</w:t>
      </w:r>
      <w:r w:rsidR="00F86AC0">
        <w:rPr>
          <w:rFonts w:ascii="仿宋_GB2312" w:eastAsia="仿宋_GB2312" w:hAnsiTheme="minorEastAsia" w:hint="eastAsia"/>
          <w:sz w:val="32"/>
          <w:szCs w:val="32"/>
        </w:rPr>
        <w:t>，</w:t>
      </w:r>
      <w:r w:rsidR="003C2AFF">
        <w:rPr>
          <w:rFonts w:ascii="仿宋_GB2312" w:eastAsia="仿宋_GB2312" w:hAnsiTheme="minorEastAsia" w:hint="eastAsia"/>
          <w:sz w:val="32"/>
          <w:szCs w:val="32"/>
        </w:rPr>
        <w:t>另一个是PA等级。SPF值称为日光防护系数，是对UVB</w:t>
      </w:r>
      <w:r w:rsidR="00DC1BE2">
        <w:rPr>
          <w:rFonts w:ascii="仿宋_GB2312" w:eastAsia="仿宋_GB2312" w:hAnsiTheme="minorEastAsia" w:hint="eastAsia"/>
          <w:sz w:val="32"/>
          <w:szCs w:val="32"/>
        </w:rPr>
        <w:t>（中波紫外线）</w:t>
      </w:r>
      <w:r w:rsidR="003C2AFF">
        <w:rPr>
          <w:rFonts w:ascii="仿宋_GB2312" w:eastAsia="仿宋_GB2312" w:hAnsiTheme="minorEastAsia" w:hint="eastAsia"/>
          <w:sz w:val="32"/>
          <w:szCs w:val="32"/>
        </w:rPr>
        <w:t>防护效果的评定，与之对应的是PFA值，它反映的是产品对UVA</w:t>
      </w:r>
      <w:r w:rsidR="00DC1BE2">
        <w:rPr>
          <w:rFonts w:ascii="仿宋_GB2312" w:eastAsia="仿宋_GB2312" w:hAnsiTheme="minorEastAsia" w:hint="eastAsia"/>
          <w:sz w:val="32"/>
          <w:szCs w:val="32"/>
        </w:rPr>
        <w:t>（长波紫外线）</w:t>
      </w:r>
      <w:r w:rsidR="003C2AFF">
        <w:rPr>
          <w:rFonts w:ascii="仿宋_GB2312" w:eastAsia="仿宋_GB2312" w:hAnsiTheme="minorEastAsia" w:hint="eastAsia"/>
          <w:sz w:val="32"/>
          <w:szCs w:val="32"/>
        </w:rPr>
        <w:t>的防御效果，通常用与其数值相对应的PA等级标示。在购买防晒类产品时</w:t>
      </w:r>
      <w:r w:rsidR="00653A04" w:rsidRPr="003E68D1">
        <w:rPr>
          <w:rFonts w:ascii="仿宋_GB2312" w:eastAsia="仿宋_GB2312" w:hAnsiTheme="minorEastAsia" w:hint="eastAsia"/>
          <w:sz w:val="32"/>
          <w:szCs w:val="32"/>
        </w:rPr>
        <w:t>应查看产品标签的内容是否完整规范，</w:t>
      </w:r>
      <w:r w:rsidR="000930C5" w:rsidRPr="003E68D1">
        <w:rPr>
          <w:rFonts w:ascii="仿宋_GB2312" w:eastAsia="仿宋_GB2312" w:hAnsiTheme="minorEastAsia" w:hint="eastAsia"/>
          <w:sz w:val="32"/>
          <w:szCs w:val="32"/>
        </w:rPr>
        <w:t>防晒化妆品在我国属于特殊用途化妆品，产品标签上必须要有特殊</w:t>
      </w:r>
      <w:r w:rsidR="00683CE2" w:rsidRPr="003E68D1">
        <w:rPr>
          <w:rFonts w:ascii="仿宋_GB2312" w:eastAsia="仿宋_GB2312" w:hAnsiTheme="minorEastAsia" w:hint="eastAsia"/>
          <w:sz w:val="32"/>
          <w:szCs w:val="32"/>
        </w:rPr>
        <w:t>用途化妆品批准文号，并且标明防晒系数</w:t>
      </w:r>
      <w:r w:rsidR="00683CE2" w:rsidRPr="003E68D1">
        <w:rPr>
          <w:rFonts w:ascii="仿宋_GB2312" w:eastAsia="仿宋_GB2312" w:hAnsiTheme="minorEastAsia"/>
          <w:sz w:val="32"/>
          <w:szCs w:val="32"/>
        </w:rPr>
        <w:t>SPF值和PA防护等级。</w:t>
      </w:r>
      <w:r w:rsidR="00683CE2" w:rsidRPr="003E68D1">
        <w:rPr>
          <w:rFonts w:ascii="仿宋_GB2312" w:eastAsia="仿宋_GB2312" w:hAnsiTheme="minorEastAsia" w:hint="eastAsia"/>
          <w:sz w:val="32"/>
          <w:szCs w:val="32"/>
        </w:rPr>
        <w:t>一般情况下，</w:t>
      </w:r>
      <w:r w:rsidR="00683CE2" w:rsidRPr="003E68D1">
        <w:rPr>
          <w:rFonts w:ascii="仿宋_GB2312" w:eastAsia="仿宋_GB2312" w:hAnsiTheme="minorEastAsia"/>
          <w:sz w:val="32"/>
          <w:szCs w:val="32"/>
        </w:rPr>
        <w:t>SPF值和PA防护等级越高，防晒效果越好，</w:t>
      </w:r>
      <w:r w:rsidR="00653A04" w:rsidRPr="003E68D1">
        <w:rPr>
          <w:rFonts w:ascii="仿宋_GB2312" w:eastAsia="仿宋_GB2312" w:hAnsiTheme="minorEastAsia" w:hint="eastAsia"/>
          <w:sz w:val="32"/>
          <w:szCs w:val="32"/>
        </w:rPr>
        <w:t>但</w:t>
      </w:r>
      <w:r w:rsidR="00683CE2" w:rsidRPr="003E68D1">
        <w:rPr>
          <w:rFonts w:ascii="仿宋_GB2312" w:eastAsia="仿宋_GB2312" w:hAnsiTheme="minorEastAsia" w:hint="eastAsia"/>
          <w:sz w:val="32"/>
          <w:szCs w:val="32"/>
        </w:rPr>
        <w:t>同时刺激性也越大，带来的不安全因素也就越多。所以，消费者应根据日光暴露情况选择适宜防护强度的防晒产品</w:t>
      </w:r>
      <w:r w:rsidR="0092063C" w:rsidRPr="003E68D1">
        <w:rPr>
          <w:rFonts w:ascii="仿宋_GB2312" w:eastAsia="仿宋_GB2312" w:hAnsiTheme="minorEastAsia" w:hint="eastAsia"/>
          <w:sz w:val="32"/>
          <w:szCs w:val="32"/>
        </w:rPr>
        <w:t>。</w:t>
      </w:r>
      <w:r w:rsidR="007156A5" w:rsidRPr="003E68D1">
        <w:rPr>
          <w:rFonts w:ascii="仿宋_GB2312" w:eastAsia="仿宋_GB2312" w:hAnsiTheme="minorEastAsia" w:hint="eastAsia"/>
          <w:sz w:val="32"/>
          <w:szCs w:val="32"/>
        </w:rPr>
        <w:t>使用防晒类产品应注意</w:t>
      </w:r>
      <w:r w:rsidR="008C704A" w:rsidRPr="003E68D1">
        <w:rPr>
          <w:rFonts w:ascii="仿宋_GB2312" w:eastAsia="仿宋_GB2312" w:hAnsiTheme="minorEastAsia" w:hint="eastAsia"/>
          <w:sz w:val="32"/>
          <w:szCs w:val="32"/>
        </w:rPr>
        <w:t>：</w:t>
      </w:r>
      <w:r w:rsidR="003D5117" w:rsidRPr="003E68D1">
        <w:rPr>
          <w:rFonts w:ascii="仿宋_GB2312" w:eastAsia="仿宋_GB2312" w:hAnsiTheme="minorEastAsia"/>
          <w:sz w:val="32"/>
          <w:szCs w:val="32"/>
        </w:rPr>
        <w:t>1.涂抹时间：</w:t>
      </w:r>
      <w:r w:rsidR="003D5117" w:rsidRPr="003E68D1">
        <w:rPr>
          <w:rFonts w:ascii="仿宋_GB2312" w:eastAsia="仿宋_GB2312" w:hAnsiTheme="minorEastAsia" w:hint="eastAsia"/>
          <w:sz w:val="32"/>
          <w:szCs w:val="32"/>
        </w:rPr>
        <w:t>在出门前</w:t>
      </w:r>
      <w:r w:rsidR="003D5117" w:rsidRPr="003E68D1">
        <w:rPr>
          <w:rFonts w:ascii="仿宋_GB2312" w:eastAsia="仿宋_GB2312" w:hAnsiTheme="minorEastAsia"/>
          <w:sz w:val="32"/>
          <w:szCs w:val="32"/>
        </w:rPr>
        <w:t>15-20分钟涂抹防晒产品，</w:t>
      </w:r>
      <w:r w:rsidR="003D5117" w:rsidRPr="003E68D1">
        <w:rPr>
          <w:rFonts w:ascii="仿宋_GB2312" w:eastAsia="仿宋_GB2312" w:hAnsiTheme="minorEastAsia" w:hint="eastAsia"/>
          <w:sz w:val="32"/>
          <w:szCs w:val="32"/>
        </w:rPr>
        <w:t>使其在出门时已经均匀紧密地附着于皮肤表面。</w:t>
      </w:r>
      <w:r w:rsidR="003D5117" w:rsidRPr="003E68D1">
        <w:rPr>
          <w:rFonts w:ascii="仿宋_GB2312" w:eastAsia="仿宋_GB2312" w:hAnsiTheme="minorEastAsia"/>
          <w:sz w:val="32"/>
          <w:szCs w:val="32"/>
        </w:rPr>
        <w:t>2.涂抹量：</w:t>
      </w:r>
      <w:r w:rsidR="003D5117" w:rsidRPr="003E68D1">
        <w:rPr>
          <w:rFonts w:ascii="仿宋_GB2312" w:eastAsia="仿宋_GB2312" w:hAnsiTheme="minorEastAsia" w:hint="eastAsia"/>
          <w:sz w:val="32"/>
          <w:szCs w:val="32"/>
        </w:rPr>
        <w:t>涂抹防晒产品要保证足量，正常情况下，产品用量达到</w:t>
      </w:r>
      <w:r w:rsidR="003D5117" w:rsidRPr="003E68D1">
        <w:rPr>
          <w:rFonts w:ascii="仿宋_GB2312" w:eastAsia="仿宋_GB2312" w:hAnsiTheme="minorEastAsia"/>
          <w:sz w:val="32"/>
          <w:szCs w:val="32"/>
        </w:rPr>
        <w:t>2mg/cm</w:t>
      </w:r>
      <w:r w:rsidR="003D5117" w:rsidRPr="003E68D1">
        <w:rPr>
          <w:rFonts w:ascii="仿宋_GB2312" w:eastAsia="仿宋_GB2312" w:hAnsiTheme="minorEastAsia"/>
          <w:sz w:val="32"/>
          <w:szCs w:val="32"/>
          <w:vertAlign w:val="superscript"/>
        </w:rPr>
        <w:t>2</w:t>
      </w:r>
      <w:r w:rsidR="003D5117" w:rsidRPr="003E68D1">
        <w:rPr>
          <w:rFonts w:ascii="仿宋_GB2312" w:eastAsia="仿宋_GB2312" w:hAnsiTheme="minorEastAsia" w:hint="eastAsia"/>
          <w:sz w:val="32"/>
          <w:szCs w:val="32"/>
        </w:rPr>
        <w:t>时才</w:t>
      </w:r>
      <w:r w:rsidR="003D5117" w:rsidRPr="003E68D1">
        <w:rPr>
          <w:rFonts w:ascii="仿宋_GB2312" w:eastAsia="仿宋_GB2312" w:hAnsiTheme="minorEastAsia" w:hint="eastAsia"/>
          <w:sz w:val="32"/>
          <w:szCs w:val="32"/>
        </w:rPr>
        <w:lastRenderedPageBreak/>
        <w:t>能到标签上所标识的防晒程度，另外，每隔</w:t>
      </w:r>
      <w:r w:rsidR="003D5117" w:rsidRPr="003E68D1">
        <w:rPr>
          <w:rFonts w:ascii="仿宋_GB2312" w:eastAsia="仿宋_GB2312" w:hAnsiTheme="minorEastAsia"/>
          <w:sz w:val="32"/>
          <w:szCs w:val="32"/>
        </w:rPr>
        <w:t>2个小时可重复涂抹一次。3.涂抹方法：</w:t>
      </w:r>
      <w:r w:rsidR="003D5117" w:rsidRPr="003E68D1">
        <w:rPr>
          <w:rFonts w:ascii="仿宋_GB2312" w:eastAsia="仿宋_GB2312" w:hAnsiTheme="minorEastAsia" w:hint="eastAsia"/>
          <w:sz w:val="32"/>
          <w:szCs w:val="32"/>
        </w:rPr>
        <w:t>涂抹防晒产品时应轻拍，不要来回揉搓，更不能用力按摩，以防产品中的粉末类防晒剂被深压入</w:t>
      </w:r>
      <w:r w:rsidR="00A92BE3" w:rsidRPr="003E68D1">
        <w:rPr>
          <w:rFonts w:ascii="仿宋_GB2312" w:eastAsia="仿宋_GB2312" w:hAnsiTheme="minorEastAsia" w:hint="eastAsia"/>
          <w:sz w:val="32"/>
          <w:szCs w:val="32"/>
        </w:rPr>
        <w:t>皮纹或毛孔中，造成堵塞毛孔、清洗困难。</w:t>
      </w:r>
    </w:p>
    <w:p w14:paraId="6C9F4641" w14:textId="6E5CB0D0" w:rsidR="00157DEE" w:rsidRPr="003E68D1" w:rsidRDefault="007156A5">
      <w:pPr>
        <w:pStyle w:val="a6"/>
        <w:spacing w:before="0" w:beforeAutospacing="0" w:after="0" w:afterAutospacing="0"/>
        <w:ind w:firstLineChars="200" w:firstLine="643"/>
        <w:jc w:val="both"/>
        <w:rPr>
          <w:rFonts w:ascii="仿宋_GB2312" w:eastAsia="仿宋_GB2312" w:hAnsiTheme="minorEastAsia"/>
          <w:b/>
          <w:sz w:val="32"/>
          <w:szCs w:val="32"/>
        </w:rPr>
      </w:pPr>
      <w:r w:rsidRPr="003E68D1">
        <w:rPr>
          <w:rFonts w:ascii="仿宋_GB2312" w:eastAsia="仿宋_GB2312" w:hAnsiTheme="minorEastAsia"/>
          <w:b/>
          <w:sz w:val="32"/>
          <w:szCs w:val="32"/>
        </w:rPr>
        <w:t>2.</w:t>
      </w:r>
      <w:r w:rsidR="00B95A51" w:rsidRPr="003E68D1">
        <w:rPr>
          <w:rFonts w:ascii="仿宋_GB2312" w:eastAsia="仿宋_GB2312" w:hAnsiTheme="minorEastAsia" w:hint="eastAsia"/>
          <w:b/>
          <w:sz w:val="32"/>
          <w:szCs w:val="32"/>
        </w:rPr>
        <w:t>美容</w:t>
      </w:r>
      <w:r w:rsidR="00157DEE" w:rsidRPr="003E68D1">
        <w:rPr>
          <w:rFonts w:ascii="仿宋_GB2312" w:eastAsia="仿宋_GB2312" w:hAnsiTheme="minorEastAsia" w:hint="eastAsia"/>
          <w:b/>
          <w:sz w:val="32"/>
          <w:szCs w:val="32"/>
        </w:rPr>
        <w:t>用化妆品</w:t>
      </w:r>
    </w:p>
    <w:p w14:paraId="16438CBC" w14:textId="73E85335" w:rsidR="00157DEE" w:rsidRPr="003E68D1" w:rsidRDefault="00A14667" w:rsidP="003E68D1">
      <w:pPr>
        <w:pStyle w:val="a6"/>
        <w:spacing w:before="0" w:beforeAutospacing="0" w:after="0" w:afterAutospacing="0"/>
        <w:ind w:firstLineChars="200" w:firstLine="640"/>
        <w:jc w:val="both"/>
        <w:rPr>
          <w:rFonts w:ascii="仿宋_GB2312" w:eastAsia="仿宋_GB2312" w:hAnsiTheme="minorEastAsia"/>
          <w:sz w:val="32"/>
          <w:szCs w:val="32"/>
        </w:rPr>
      </w:pPr>
      <w:r w:rsidRPr="003E68D1">
        <w:rPr>
          <w:rFonts w:ascii="仿宋_GB2312" w:eastAsia="仿宋_GB2312" w:hAnsiTheme="minorEastAsia" w:hint="eastAsia"/>
          <w:sz w:val="32"/>
          <w:szCs w:val="32"/>
        </w:rPr>
        <w:t>面部彩妆</w:t>
      </w:r>
      <w:r w:rsidR="00FF790B" w:rsidRPr="003E68D1">
        <w:rPr>
          <w:rFonts w:ascii="仿宋_GB2312" w:eastAsia="仿宋_GB2312" w:hAnsiTheme="minorEastAsia" w:hint="eastAsia"/>
          <w:sz w:val="32"/>
          <w:szCs w:val="32"/>
        </w:rPr>
        <w:t>类</w:t>
      </w:r>
      <w:r w:rsidR="007156A5" w:rsidRPr="003E68D1">
        <w:rPr>
          <w:rFonts w:ascii="仿宋_GB2312" w:eastAsia="仿宋_GB2312" w:hAnsiTheme="minorEastAsia" w:hint="eastAsia"/>
          <w:sz w:val="32"/>
          <w:szCs w:val="32"/>
        </w:rPr>
        <w:t>产品</w:t>
      </w:r>
      <w:r w:rsidR="00FF790B" w:rsidRPr="003E68D1">
        <w:rPr>
          <w:rFonts w:ascii="仿宋_GB2312" w:eastAsia="仿宋_GB2312" w:hAnsiTheme="minorEastAsia" w:hint="eastAsia"/>
          <w:sz w:val="32"/>
          <w:szCs w:val="32"/>
        </w:rPr>
        <w:t>：</w:t>
      </w:r>
      <w:r w:rsidR="007156A5" w:rsidRPr="003E68D1">
        <w:rPr>
          <w:rFonts w:ascii="仿宋_GB2312" w:eastAsia="仿宋_GB2312" w:hAnsiTheme="minorEastAsia" w:hint="eastAsia"/>
          <w:sz w:val="32"/>
          <w:szCs w:val="32"/>
        </w:rPr>
        <w:t>粉底和遮瑕类产品</w:t>
      </w:r>
      <w:r w:rsidR="00695831" w:rsidRPr="003E68D1">
        <w:rPr>
          <w:rFonts w:ascii="仿宋_GB2312" w:eastAsia="仿宋_GB2312" w:hAnsiTheme="minorEastAsia" w:hint="eastAsia"/>
          <w:sz w:val="32"/>
          <w:szCs w:val="32"/>
        </w:rPr>
        <w:t>应选择易于涂抹，容易在面部均匀分布，形成平滑的覆盖层，使用后感觉爽滑，无异物感</w:t>
      </w:r>
      <w:r w:rsidR="007156A5" w:rsidRPr="003E68D1">
        <w:rPr>
          <w:rFonts w:ascii="仿宋_GB2312" w:eastAsia="仿宋_GB2312" w:hAnsiTheme="minorEastAsia" w:hint="eastAsia"/>
          <w:sz w:val="32"/>
          <w:szCs w:val="32"/>
        </w:rPr>
        <w:t>的产品</w:t>
      </w:r>
      <w:r w:rsidR="00695831" w:rsidRPr="003E68D1">
        <w:rPr>
          <w:rFonts w:ascii="仿宋_GB2312" w:eastAsia="仿宋_GB2312" w:hAnsiTheme="minorEastAsia" w:hint="eastAsia"/>
          <w:sz w:val="32"/>
          <w:szCs w:val="32"/>
        </w:rPr>
        <w:t>。同时，</w:t>
      </w:r>
      <w:r w:rsidR="00FF790B" w:rsidRPr="003E68D1">
        <w:rPr>
          <w:rFonts w:ascii="仿宋_GB2312" w:eastAsia="仿宋_GB2312" w:hAnsiTheme="minorEastAsia" w:hint="eastAsia"/>
          <w:sz w:val="32"/>
          <w:szCs w:val="32"/>
        </w:rPr>
        <w:t>根据肌肤颜色深浅、白皙度、皮肤类型，选择更加</w:t>
      </w:r>
      <w:r w:rsidR="003F7A68" w:rsidRPr="003E68D1">
        <w:rPr>
          <w:rFonts w:ascii="仿宋_GB2312" w:eastAsia="仿宋_GB2312" w:hAnsiTheme="minorEastAsia" w:hint="eastAsia"/>
          <w:sz w:val="32"/>
          <w:szCs w:val="32"/>
        </w:rPr>
        <w:t>适合的色号及</w:t>
      </w:r>
      <w:r w:rsidR="00FF790B" w:rsidRPr="003E68D1">
        <w:rPr>
          <w:rFonts w:ascii="仿宋_GB2312" w:eastAsia="仿宋_GB2312" w:hAnsiTheme="minorEastAsia" w:hint="eastAsia"/>
          <w:sz w:val="32"/>
          <w:szCs w:val="32"/>
        </w:rPr>
        <w:t>保湿程度</w:t>
      </w:r>
      <w:r w:rsidR="00170E5A" w:rsidRPr="003E68D1">
        <w:rPr>
          <w:rFonts w:ascii="仿宋_GB2312" w:eastAsia="仿宋_GB2312" w:hAnsiTheme="minorEastAsia" w:hint="eastAsia"/>
          <w:sz w:val="32"/>
          <w:szCs w:val="32"/>
        </w:rPr>
        <w:t>的</w:t>
      </w:r>
      <w:r w:rsidR="00FF790B" w:rsidRPr="003E68D1">
        <w:rPr>
          <w:rFonts w:ascii="仿宋_GB2312" w:eastAsia="仿宋_GB2312" w:hAnsiTheme="minorEastAsia" w:hint="eastAsia"/>
          <w:sz w:val="32"/>
          <w:szCs w:val="32"/>
        </w:rPr>
        <w:t>产品，起到更为自然的修饰妆容的作用。</w:t>
      </w:r>
    </w:p>
    <w:p w14:paraId="350C88DC" w14:textId="32CD06B3" w:rsidR="00157DEE" w:rsidRPr="003E68D1" w:rsidRDefault="00FD3F9D">
      <w:pPr>
        <w:pStyle w:val="a6"/>
        <w:spacing w:before="0" w:beforeAutospacing="0" w:after="0" w:afterAutospacing="0"/>
        <w:ind w:firstLineChars="200" w:firstLine="640"/>
        <w:jc w:val="both"/>
        <w:rPr>
          <w:rFonts w:ascii="仿宋_GB2312" w:eastAsia="仿宋_GB2312" w:hAnsiTheme="minorEastAsia"/>
          <w:sz w:val="32"/>
          <w:szCs w:val="32"/>
        </w:rPr>
      </w:pPr>
      <w:r w:rsidRPr="003E68D1">
        <w:rPr>
          <w:rFonts w:ascii="仿宋_GB2312" w:eastAsia="仿宋_GB2312" w:hAnsiTheme="minorEastAsia" w:hint="eastAsia"/>
          <w:sz w:val="32"/>
          <w:szCs w:val="32"/>
        </w:rPr>
        <w:t>眼</w:t>
      </w:r>
      <w:r w:rsidR="00B95A51" w:rsidRPr="003E68D1">
        <w:rPr>
          <w:rFonts w:ascii="仿宋_GB2312" w:eastAsia="仿宋_GB2312" w:hAnsiTheme="minorEastAsia" w:hint="eastAsia"/>
          <w:sz w:val="32"/>
          <w:szCs w:val="32"/>
        </w:rPr>
        <w:t>部彩妆类</w:t>
      </w:r>
      <w:r w:rsidR="007156A5" w:rsidRPr="003E68D1">
        <w:rPr>
          <w:rFonts w:ascii="仿宋_GB2312" w:eastAsia="仿宋_GB2312" w:hAnsiTheme="minorEastAsia" w:hint="eastAsia"/>
          <w:sz w:val="32"/>
          <w:szCs w:val="32"/>
        </w:rPr>
        <w:t>产品</w:t>
      </w:r>
      <w:r w:rsidRPr="003E68D1">
        <w:rPr>
          <w:rFonts w:ascii="仿宋_GB2312" w:eastAsia="仿宋_GB2312" w:hAnsiTheme="minorEastAsia" w:hint="eastAsia"/>
          <w:sz w:val="32"/>
          <w:szCs w:val="32"/>
        </w:rPr>
        <w:t>：</w:t>
      </w:r>
      <w:r w:rsidR="00695831" w:rsidRPr="003E68D1">
        <w:rPr>
          <w:rFonts w:ascii="仿宋_GB2312" w:eastAsia="仿宋_GB2312" w:hAnsiTheme="minorEastAsia" w:hint="eastAsia"/>
          <w:sz w:val="32"/>
          <w:szCs w:val="32"/>
        </w:rPr>
        <w:t>眼部肌肤</w:t>
      </w:r>
      <w:r w:rsidR="00A14667" w:rsidRPr="003E68D1">
        <w:rPr>
          <w:rFonts w:ascii="仿宋_GB2312" w:eastAsia="仿宋_GB2312" w:hAnsiTheme="minorEastAsia" w:hint="eastAsia"/>
          <w:sz w:val="32"/>
          <w:szCs w:val="32"/>
        </w:rPr>
        <w:t>是</w:t>
      </w:r>
      <w:r w:rsidR="00695831" w:rsidRPr="003E68D1">
        <w:rPr>
          <w:rFonts w:ascii="仿宋_GB2312" w:eastAsia="仿宋_GB2312" w:hAnsiTheme="minorEastAsia" w:hint="eastAsia"/>
          <w:sz w:val="32"/>
          <w:szCs w:val="32"/>
        </w:rPr>
        <w:t>人体</w:t>
      </w:r>
      <w:r w:rsidR="005D340C" w:rsidRPr="003E68D1">
        <w:rPr>
          <w:rFonts w:ascii="仿宋_GB2312" w:eastAsia="仿宋_GB2312" w:hAnsiTheme="minorEastAsia" w:hint="eastAsia"/>
          <w:sz w:val="32"/>
          <w:szCs w:val="32"/>
        </w:rPr>
        <w:t>皮</w:t>
      </w:r>
      <w:r w:rsidR="00695831" w:rsidRPr="003E68D1">
        <w:rPr>
          <w:rFonts w:ascii="仿宋_GB2312" w:eastAsia="仿宋_GB2312" w:hAnsiTheme="minorEastAsia" w:hint="eastAsia"/>
          <w:sz w:val="32"/>
          <w:szCs w:val="32"/>
        </w:rPr>
        <w:t>肤最薄的</w:t>
      </w:r>
      <w:r w:rsidR="005D340C" w:rsidRPr="003E68D1">
        <w:rPr>
          <w:rFonts w:ascii="仿宋_GB2312" w:eastAsia="仿宋_GB2312" w:hAnsiTheme="minorEastAsia" w:hint="eastAsia"/>
          <w:sz w:val="32"/>
          <w:szCs w:val="32"/>
        </w:rPr>
        <w:t>部位，在选择眼部化妆品时更要注重安全、无刺激性。</w:t>
      </w:r>
      <w:r w:rsidR="00591179" w:rsidRPr="003E68D1">
        <w:rPr>
          <w:rFonts w:ascii="仿宋_GB2312" w:eastAsia="仿宋_GB2312" w:hAnsiTheme="minorEastAsia" w:hint="eastAsia"/>
          <w:sz w:val="32"/>
          <w:szCs w:val="32"/>
        </w:rPr>
        <w:t>建议</w:t>
      </w:r>
      <w:r w:rsidRPr="003E68D1">
        <w:rPr>
          <w:rFonts w:ascii="仿宋_GB2312" w:eastAsia="仿宋_GB2312" w:hAnsiTheme="minorEastAsia" w:hint="eastAsia"/>
          <w:sz w:val="32"/>
          <w:szCs w:val="32"/>
        </w:rPr>
        <w:t>选择</w:t>
      </w:r>
      <w:r w:rsidR="005D340C" w:rsidRPr="003E68D1">
        <w:rPr>
          <w:rFonts w:ascii="仿宋_GB2312" w:eastAsia="仿宋_GB2312" w:hAnsiTheme="minorEastAsia" w:hint="eastAsia"/>
          <w:sz w:val="32"/>
          <w:szCs w:val="32"/>
        </w:rPr>
        <w:t>附着均与，质地适当，且</w:t>
      </w:r>
      <w:r w:rsidRPr="003E68D1">
        <w:rPr>
          <w:rFonts w:ascii="仿宋_GB2312" w:eastAsia="仿宋_GB2312" w:hAnsiTheme="minorEastAsia" w:hint="eastAsia"/>
          <w:sz w:val="32"/>
          <w:szCs w:val="32"/>
        </w:rPr>
        <w:t>有一定的耐久性，卸妆容易的产品。</w:t>
      </w:r>
    </w:p>
    <w:p w14:paraId="12EACCD9" w14:textId="00A5F5C1" w:rsidR="0092063C" w:rsidRPr="003E68D1" w:rsidRDefault="00695831" w:rsidP="003E68D1">
      <w:pPr>
        <w:pStyle w:val="a6"/>
        <w:spacing w:before="0" w:beforeAutospacing="0" w:after="0" w:afterAutospacing="0"/>
        <w:ind w:firstLineChars="200" w:firstLine="640"/>
        <w:jc w:val="both"/>
        <w:rPr>
          <w:rFonts w:ascii="仿宋_GB2312" w:eastAsia="仿宋_GB2312" w:hAnsiTheme="minorEastAsia"/>
          <w:sz w:val="32"/>
          <w:szCs w:val="32"/>
        </w:rPr>
      </w:pPr>
      <w:r w:rsidRPr="003E68D1">
        <w:rPr>
          <w:rFonts w:ascii="仿宋_GB2312" w:eastAsia="仿宋_GB2312" w:hAnsiTheme="minorEastAsia" w:hint="eastAsia"/>
          <w:sz w:val="32"/>
          <w:szCs w:val="32"/>
        </w:rPr>
        <w:t>唇部</w:t>
      </w:r>
      <w:r w:rsidR="00B95A51" w:rsidRPr="003E68D1">
        <w:rPr>
          <w:rFonts w:ascii="仿宋_GB2312" w:eastAsia="仿宋_GB2312" w:hAnsiTheme="minorEastAsia" w:hint="eastAsia"/>
          <w:sz w:val="32"/>
          <w:szCs w:val="32"/>
        </w:rPr>
        <w:t>彩妆类</w:t>
      </w:r>
      <w:r w:rsidR="007156A5" w:rsidRPr="003E68D1">
        <w:rPr>
          <w:rFonts w:ascii="仿宋_GB2312" w:eastAsia="仿宋_GB2312" w:hAnsiTheme="minorEastAsia" w:hint="eastAsia"/>
          <w:sz w:val="32"/>
          <w:szCs w:val="32"/>
        </w:rPr>
        <w:t>产品</w:t>
      </w:r>
      <w:r w:rsidR="00FD3F9D" w:rsidRPr="003E68D1">
        <w:rPr>
          <w:rFonts w:ascii="仿宋_GB2312" w:eastAsia="仿宋_GB2312" w:hAnsiTheme="minorEastAsia" w:hint="eastAsia"/>
          <w:sz w:val="32"/>
          <w:szCs w:val="32"/>
        </w:rPr>
        <w:t>：</w:t>
      </w:r>
      <w:r w:rsidR="008206AA" w:rsidRPr="003E68D1">
        <w:rPr>
          <w:rFonts w:ascii="仿宋_GB2312" w:eastAsia="仿宋_GB2312" w:hAnsiTheme="minorEastAsia" w:hint="eastAsia"/>
          <w:sz w:val="32"/>
          <w:szCs w:val="32"/>
        </w:rPr>
        <w:t>唇部类产品</w:t>
      </w:r>
      <w:r w:rsidR="005D340C" w:rsidRPr="003E68D1">
        <w:rPr>
          <w:rFonts w:ascii="仿宋_GB2312" w:eastAsia="仿宋_GB2312" w:hAnsiTheme="minorEastAsia" w:hint="eastAsia"/>
          <w:sz w:val="32"/>
          <w:szCs w:val="32"/>
        </w:rPr>
        <w:t>在选购</w:t>
      </w:r>
      <w:r w:rsidR="0030326C" w:rsidRPr="003E68D1">
        <w:rPr>
          <w:rFonts w:ascii="仿宋_GB2312" w:eastAsia="仿宋_GB2312" w:hAnsiTheme="minorEastAsia" w:hint="eastAsia"/>
          <w:sz w:val="32"/>
          <w:szCs w:val="32"/>
        </w:rPr>
        <w:t>过程中安全性尤为重要，一定要从正规途径购买</w:t>
      </w:r>
      <w:r w:rsidR="008206AA" w:rsidRPr="003E68D1">
        <w:rPr>
          <w:rFonts w:ascii="仿宋_GB2312" w:eastAsia="仿宋_GB2312" w:hAnsiTheme="minorEastAsia" w:hint="eastAsia"/>
          <w:sz w:val="32"/>
          <w:szCs w:val="32"/>
        </w:rPr>
        <w:t>。</w:t>
      </w:r>
      <w:r w:rsidR="0030326C" w:rsidRPr="003E68D1">
        <w:rPr>
          <w:rFonts w:ascii="仿宋_GB2312" w:eastAsia="仿宋_GB2312" w:hAnsiTheme="minorEastAsia" w:hint="eastAsia"/>
          <w:sz w:val="32"/>
          <w:szCs w:val="32"/>
        </w:rPr>
        <w:t>唇膏类化妆品不仅要滋润，色泽鲜艳均匀，还要有较好的附着力，持久性，但又不至于很难卸妆。</w:t>
      </w:r>
    </w:p>
    <w:p w14:paraId="41D6B5F4" w14:textId="403517DF" w:rsidR="00591179" w:rsidRPr="003E68D1" w:rsidRDefault="00B95A51" w:rsidP="00A14667">
      <w:pPr>
        <w:pStyle w:val="a6"/>
        <w:spacing w:before="0" w:beforeAutospacing="0" w:after="0" w:afterAutospacing="0"/>
        <w:ind w:firstLineChars="200" w:firstLine="640"/>
        <w:jc w:val="both"/>
        <w:rPr>
          <w:rFonts w:ascii="仿宋_GB2312" w:eastAsia="仿宋_GB2312" w:hAnsiTheme="minorEastAsia"/>
          <w:sz w:val="32"/>
          <w:szCs w:val="32"/>
        </w:rPr>
      </w:pPr>
      <w:r w:rsidRPr="003E68D1">
        <w:rPr>
          <w:rFonts w:ascii="仿宋_GB2312" w:eastAsia="仿宋_GB2312" w:hAnsiTheme="minorEastAsia" w:hint="eastAsia"/>
          <w:sz w:val="32"/>
          <w:szCs w:val="32"/>
        </w:rPr>
        <w:t>同时，由于</w:t>
      </w:r>
      <w:r w:rsidR="0055320E" w:rsidRPr="003E68D1">
        <w:rPr>
          <w:rFonts w:ascii="仿宋_GB2312" w:eastAsia="仿宋_GB2312" w:hAnsiTheme="minorEastAsia" w:hint="eastAsia"/>
          <w:sz w:val="32"/>
          <w:szCs w:val="32"/>
        </w:rPr>
        <w:t>彩妆类产品含有色素、颜料及粉质原料等物质，附着在皮肤表面不易清洗，</w:t>
      </w:r>
      <w:r w:rsidRPr="003E68D1">
        <w:rPr>
          <w:rFonts w:ascii="仿宋_GB2312" w:eastAsia="仿宋_GB2312" w:hAnsiTheme="minorEastAsia" w:hint="eastAsia"/>
          <w:sz w:val="32"/>
          <w:szCs w:val="32"/>
        </w:rPr>
        <w:t>使用后要注意及时、彻底地清洁卸妆。</w:t>
      </w:r>
      <w:r w:rsidR="0055320E" w:rsidRPr="003E68D1">
        <w:rPr>
          <w:rFonts w:ascii="仿宋_GB2312" w:eastAsia="仿宋_GB2312" w:hAnsiTheme="minorEastAsia" w:hint="eastAsia"/>
          <w:sz w:val="32"/>
          <w:szCs w:val="32"/>
        </w:rPr>
        <w:t>如果卸妆不彻底，长时间残留在皮肤表面的化妆品会堵塞毛孔，影响皮肤正常的新陈代谢，甚至会引起痤疮、色素沉着等皮肤问题。卸妆时应注意</w:t>
      </w:r>
      <w:r w:rsidRPr="003E68D1">
        <w:rPr>
          <w:rFonts w:ascii="仿宋_GB2312" w:eastAsia="仿宋_GB2312" w:hAnsiTheme="minorEastAsia" w:hint="eastAsia"/>
          <w:sz w:val="32"/>
          <w:szCs w:val="32"/>
        </w:rPr>
        <w:t>以下几个</w:t>
      </w:r>
      <w:r w:rsidR="0055320E" w:rsidRPr="003E68D1">
        <w:rPr>
          <w:rFonts w:ascii="仿宋_GB2312" w:eastAsia="仿宋_GB2312" w:hAnsiTheme="minorEastAsia" w:hint="eastAsia"/>
          <w:sz w:val="32"/>
          <w:szCs w:val="32"/>
        </w:rPr>
        <w:t>问题：</w:t>
      </w:r>
      <w:r w:rsidR="0055320E" w:rsidRPr="003E68D1">
        <w:rPr>
          <w:rFonts w:ascii="仿宋_GB2312" w:eastAsia="仿宋_GB2312" w:hAnsiTheme="minorEastAsia"/>
          <w:sz w:val="32"/>
          <w:szCs w:val="32"/>
        </w:rPr>
        <w:t>1.卸妆</w:t>
      </w:r>
      <w:r w:rsidR="0055320E" w:rsidRPr="003E68D1">
        <w:rPr>
          <w:rFonts w:ascii="仿宋_GB2312" w:eastAsia="仿宋_GB2312" w:hAnsiTheme="minorEastAsia"/>
          <w:sz w:val="32"/>
          <w:szCs w:val="32"/>
        </w:rPr>
        <w:lastRenderedPageBreak/>
        <w:t>顺序：</w:t>
      </w:r>
      <w:r w:rsidR="0055320E" w:rsidRPr="003E68D1">
        <w:rPr>
          <w:rFonts w:ascii="仿宋_GB2312" w:eastAsia="仿宋_GB2312" w:hAnsiTheme="minorEastAsia" w:hint="eastAsia"/>
          <w:sz w:val="32"/>
          <w:szCs w:val="32"/>
        </w:rPr>
        <w:t>先卸眼部及唇部彩妆，然后是眉毛，最后是面部。</w:t>
      </w:r>
      <w:r w:rsidR="0055320E" w:rsidRPr="003E68D1">
        <w:rPr>
          <w:rFonts w:ascii="仿宋_GB2312" w:eastAsia="仿宋_GB2312" w:hAnsiTheme="minorEastAsia"/>
          <w:sz w:val="32"/>
          <w:szCs w:val="32"/>
        </w:rPr>
        <w:t>2.卸妆手法：采用轻柔的方式</w:t>
      </w:r>
      <w:r w:rsidR="0055320E" w:rsidRPr="003E68D1">
        <w:rPr>
          <w:rFonts w:ascii="仿宋_GB2312" w:eastAsia="仿宋_GB2312" w:hAnsiTheme="minorEastAsia" w:hint="eastAsia"/>
          <w:sz w:val="32"/>
          <w:szCs w:val="32"/>
        </w:rPr>
        <w:t>，避免过度摩擦而伤害皮肤。</w:t>
      </w:r>
      <w:r w:rsidR="0055320E" w:rsidRPr="003E68D1">
        <w:rPr>
          <w:rFonts w:ascii="仿宋_GB2312" w:eastAsia="仿宋_GB2312" w:hAnsiTheme="minorEastAsia"/>
          <w:sz w:val="32"/>
          <w:szCs w:val="32"/>
        </w:rPr>
        <w:t>3.清洁：使用卸妆类产品后，最好再用</w:t>
      </w:r>
      <w:r w:rsidR="0055320E" w:rsidRPr="003E68D1">
        <w:rPr>
          <w:rFonts w:ascii="仿宋_GB2312" w:eastAsia="仿宋_GB2312" w:hAnsiTheme="minorEastAsia" w:hint="eastAsia"/>
          <w:sz w:val="32"/>
          <w:szCs w:val="32"/>
        </w:rPr>
        <w:t>性质温和的洗面奶清洁一次，达到彻底的清洁效果。</w:t>
      </w:r>
      <w:r w:rsidR="0055320E" w:rsidRPr="003E68D1">
        <w:rPr>
          <w:rFonts w:ascii="仿宋_GB2312" w:eastAsia="仿宋_GB2312" w:hAnsiTheme="minorEastAsia"/>
          <w:sz w:val="32"/>
          <w:szCs w:val="32"/>
        </w:rPr>
        <w:t>4.怎样才算卸干净</w:t>
      </w:r>
      <w:r w:rsidR="0055320E" w:rsidRPr="003E68D1">
        <w:rPr>
          <w:rFonts w:ascii="仿宋_GB2312" w:eastAsia="仿宋_GB2312" w:hAnsiTheme="minorEastAsia" w:hint="eastAsia"/>
          <w:sz w:val="32"/>
          <w:szCs w:val="32"/>
        </w:rPr>
        <w:t>：</w:t>
      </w:r>
      <w:r w:rsidR="007E5EEA" w:rsidRPr="003E68D1">
        <w:rPr>
          <w:rFonts w:ascii="仿宋_GB2312" w:eastAsia="仿宋_GB2312" w:hAnsiTheme="minorEastAsia" w:hint="eastAsia"/>
          <w:sz w:val="32"/>
          <w:szCs w:val="32"/>
        </w:rPr>
        <w:t>若卸妆</w:t>
      </w:r>
      <w:r w:rsidR="007E5EEA" w:rsidRPr="003E68D1">
        <w:rPr>
          <w:rFonts w:ascii="仿宋_GB2312" w:eastAsia="仿宋_GB2312" w:hAnsiTheme="minorEastAsia"/>
          <w:sz w:val="32"/>
          <w:szCs w:val="32"/>
        </w:rPr>
        <w:t>10分钟后，面部皮肤无紧绷感，摸起来清爽不油腻，说明卸妆适度而干净，卸妆产品</w:t>
      </w:r>
      <w:r w:rsidR="007E5EEA" w:rsidRPr="003E68D1">
        <w:rPr>
          <w:rFonts w:ascii="仿宋_GB2312" w:eastAsia="仿宋_GB2312" w:hAnsiTheme="minorEastAsia" w:hint="eastAsia"/>
          <w:sz w:val="32"/>
          <w:szCs w:val="32"/>
        </w:rPr>
        <w:t>选择得当。</w:t>
      </w:r>
    </w:p>
    <w:p w14:paraId="6FD85BA9" w14:textId="114C9436" w:rsidR="00B95A51" w:rsidRPr="003E68D1" w:rsidRDefault="00B95A51" w:rsidP="00A14667">
      <w:pPr>
        <w:pStyle w:val="a6"/>
        <w:spacing w:before="0" w:beforeAutospacing="0" w:after="0" w:afterAutospacing="0"/>
        <w:ind w:firstLineChars="200" w:firstLine="643"/>
        <w:jc w:val="both"/>
        <w:rPr>
          <w:rFonts w:ascii="仿宋_GB2312" w:eastAsia="仿宋_GB2312" w:hAnsiTheme="minorEastAsia"/>
          <w:b/>
          <w:sz w:val="32"/>
          <w:szCs w:val="32"/>
        </w:rPr>
      </w:pPr>
      <w:r w:rsidRPr="003E68D1">
        <w:rPr>
          <w:rFonts w:ascii="仿宋_GB2312" w:eastAsia="仿宋_GB2312" w:hAnsiTheme="minorEastAsia"/>
          <w:b/>
          <w:sz w:val="32"/>
          <w:szCs w:val="32"/>
        </w:rPr>
        <w:t>3.发用产品</w:t>
      </w:r>
    </w:p>
    <w:p w14:paraId="7C21E8B8" w14:textId="3687386F" w:rsidR="00202B46" w:rsidRPr="003E68D1" w:rsidRDefault="0030326C">
      <w:pPr>
        <w:pStyle w:val="a6"/>
        <w:spacing w:before="0" w:beforeAutospacing="0" w:after="0" w:afterAutospacing="0"/>
        <w:ind w:firstLineChars="200" w:firstLine="640"/>
        <w:jc w:val="both"/>
        <w:rPr>
          <w:rFonts w:ascii="仿宋_GB2312" w:eastAsia="仿宋_GB2312" w:hAnsiTheme="minorEastAsia"/>
          <w:sz w:val="32"/>
          <w:szCs w:val="32"/>
        </w:rPr>
      </w:pPr>
      <w:r w:rsidRPr="003E68D1">
        <w:rPr>
          <w:rFonts w:ascii="仿宋_GB2312" w:eastAsia="仿宋_GB2312" w:hAnsiTheme="minorEastAsia" w:hint="eastAsia"/>
          <w:sz w:val="32"/>
          <w:szCs w:val="32"/>
        </w:rPr>
        <w:t>洗护</w:t>
      </w:r>
      <w:r w:rsidR="00013014" w:rsidRPr="003E68D1">
        <w:rPr>
          <w:rFonts w:ascii="仿宋_GB2312" w:eastAsia="仿宋_GB2312" w:hAnsiTheme="minorEastAsia" w:hint="eastAsia"/>
          <w:sz w:val="32"/>
          <w:szCs w:val="32"/>
        </w:rPr>
        <w:t>发</w:t>
      </w:r>
      <w:r w:rsidR="004B2C99" w:rsidRPr="003E68D1">
        <w:rPr>
          <w:rFonts w:ascii="仿宋_GB2312" w:eastAsia="仿宋_GB2312" w:hAnsiTheme="minorEastAsia" w:hint="eastAsia"/>
          <w:sz w:val="32"/>
          <w:szCs w:val="32"/>
        </w:rPr>
        <w:t>类</w:t>
      </w:r>
      <w:r w:rsidR="00202B46" w:rsidRPr="003E68D1">
        <w:rPr>
          <w:rFonts w:ascii="仿宋_GB2312" w:eastAsia="仿宋_GB2312" w:hAnsiTheme="minorEastAsia" w:hint="eastAsia"/>
          <w:sz w:val="32"/>
          <w:szCs w:val="32"/>
        </w:rPr>
        <w:t>产品</w:t>
      </w:r>
      <w:r w:rsidRPr="003E68D1">
        <w:rPr>
          <w:rFonts w:ascii="仿宋_GB2312" w:eastAsia="仿宋_GB2312" w:hAnsiTheme="minorEastAsia" w:hint="eastAsia"/>
          <w:sz w:val="32"/>
          <w:szCs w:val="32"/>
        </w:rPr>
        <w:t>：</w:t>
      </w:r>
      <w:r w:rsidR="00B332A8">
        <w:rPr>
          <w:rFonts w:ascii="仿宋_GB2312" w:eastAsia="仿宋_GB2312" w:hAnsiTheme="minorEastAsia" w:hint="eastAsia"/>
          <w:sz w:val="32"/>
          <w:szCs w:val="32"/>
        </w:rPr>
        <w:t>洗发后应该经常对头发进行养护。</w:t>
      </w:r>
      <w:r w:rsidR="00B95A51" w:rsidRPr="003E68D1">
        <w:rPr>
          <w:rFonts w:ascii="仿宋_GB2312" w:eastAsia="仿宋_GB2312" w:hAnsiTheme="minorEastAsia" w:hint="eastAsia"/>
          <w:sz w:val="32"/>
          <w:szCs w:val="32"/>
        </w:rPr>
        <w:t>消费者</w:t>
      </w:r>
      <w:r w:rsidR="00C42DED">
        <w:rPr>
          <w:rFonts w:ascii="仿宋_GB2312" w:eastAsia="仿宋_GB2312" w:hAnsiTheme="minorEastAsia" w:hint="eastAsia"/>
          <w:sz w:val="32"/>
          <w:szCs w:val="32"/>
        </w:rPr>
        <w:t>可</w:t>
      </w:r>
      <w:r w:rsidR="00B95A51" w:rsidRPr="003E68D1">
        <w:rPr>
          <w:rFonts w:ascii="仿宋_GB2312" w:eastAsia="仿宋_GB2312" w:hAnsiTheme="minorEastAsia" w:hint="eastAsia"/>
          <w:sz w:val="32"/>
          <w:szCs w:val="32"/>
        </w:rPr>
        <w:t>根据自己的发质特点</w:t>
      </w:r>
      <w:r w:rsidR="004B2C99" w:rsidRPr="003E68D1">
        <w:rPr>
          <w:rFonts w:ascii="仿宋_GB2312" w:eastAsia="仿宋_GB2312" w:hAnsiTheme="minorEastAsia" w:hint="eastAsia"/>
          <w:sz w:val="32"/>
          <w:szCs w:val="32"/>
        </w:rPr>
        <w:t>选择合适类型的产品</w:t>
      </w:r>
      <w:r w:rsidR="0092063C" w:rsidRPr="003E68D1">
        <w:rPr>
          <w:rFonts w:ascii="仿宋_GB2312" w:eastAsia="仿宋_GB2312" w:hAnsiTheme="minorEastAsia" w:hint="eastAsia"/>
          <w:sz w:val="32"/>
          <w:szCs w:val="32"/>
        </w:rPr>
        <w:t>，更有针对性</w:t>
      </w:r>
      <w:r w:rsidR="004B2C99" w:rsidRPr="003E68D1">
        <w:rPr>
          <w:rFonts w:ascii="仿宋_GB2312" w:eastAsia="仿宋_GB2312" w:hAnsiTheme="minorEastAsia" w:hint="eastAsia"/>
          <w:sz w:val="32"/>
          <w:szCs w:val="32"/>
        </w:rPr>
        <w:t>地</w:t>
      </w:r>
      <w:r w:rsidR="0092063C" w:rsidRPr="003E68D1">
        <w:rPr>
          <w:rFonts w:ascii="仿宋_GB2312" w:eastAsia="仿宋_GB2312" w:hAnsiTheme="minorEastAsia" w:hint="eastAsia"/>
          <w:sz w:val="32"/>
          <w:szCs w:val="32"/>
        </w:rPr>
        <w:t>起到清洁、滋养等作用。</w:t>
      </w:r>
    </w:p>
    <w:p w14:paraId="45583230" w14:textId="150619A7" w:rsidR="009504F4" w:rsidRPr="008C704A" w:rsidRDefault="00202B46">
      <w:pPr>
        <w:pStyle w:val="a6"/>
        <w:spacing w:before="0" w:beforeAutospacing="0" w:after="0" w:afterAutospacing="0"/>
        <w:ind w:firstLineChars="200" w:firstLine="640"/>
        <w:jc w:val="both"/>
        <w:rPr>
          <w:rFonts w:ascii="仿宋_GB2312" w:eastAsia="仿宋_GB2312" w:hAnsiTheme="minorEastAsia"/>
          <w:sz w:val="32"/>
          <w:szCs w:val="32"/>
        </w:rPr>
      </w:pPr>
      <w:r w:rsidRPr="003E68D1">
        <w:rPr>
          <w:rFonts w:ascii="仿宋_GB2312" w:eastAsia="仿宋_GB2312" w:hAnsiTheme="minorEastAsia" w:hint="eastAsia"/>
          <w:sz w:val="32"/>
          <w:szCs w:val="32"/>
        </w:rPr>
        <w:t>染发</w:t>
      </w:r>
      <w:r w:rsidR="004B2C99" w:rsidRPr="003E68D1">
        <w:rPr>
          <w:rFonts w:ascii="仿宋_GB2312" w:eastAsia="仿宋_GB2312" w:hAnsiTheme="minorEastAsia" w:hint="eastAsia"/>
          <w:sz w:val="32"/>
          <w:szCs w:val="32"/>
        </w:rPr>
        <w:t>类</w:t>
      </w:r>
      <w:r w:rsidRPr="003E68D1">
        <w:rPr>
          <w:rFonts w:ascii="仿宋_GB2312" w:eastAsia="仿宋_GB2312" w:hAnsiTheme="minorEastAsia" w:hint="eastAsia"/>
          <w:sz w:val="32"/>
          <w:szCs w:val="32"/>
        </w:rPr>
        <w:t>产品：</w:t>
      </w:r>
      <w:r w:rsidR="008D2E1A" w:rsidRPr="003E68D1">
        <w:rPr>
          <w:rFonts w:ascii="仿宋_GB2312" w:eastAsia="仿宋_GB2312" w:hAnsiTheme="minorEastAsia" w:hint="eastAsia"/>
          <w:sz w:val="32"/>
          <w:szCs w:val="32"/>
        </w:rPr>
        <w:t>染发化妆品在我国属于特殊用途化妆品，</w:t>
      </w:r>
      <w:r w:rsidR="009504F4" w:rsidRPr="003E68D1">
        <w:rPr>
          <w:rFonts w:ascii="仿宋_GB2312" w:eastAsia="仿宋_GB2312" w:hAnsiTheme="minorEastAsia" w:hint="eastAsia"/>
          <w:sz w:val="32"/>
          <w:szCs w:val="32"/>
        </w:rPr>
        <w:t>消费者在追求美的同时</w:t>
      </w:r>
      <w:r w:rsidR="00EB22CF" w:rsidRPr="003E68D1">
        <w:rPr>
          <w:rFonts w:ascii="仿宋_GB2312" w:eastAsia="仿宋_GB2312" w:hAnsiTheme="minorEastAsia" w:hint="eastAsia"/>
          <w:sz w:val="32"/>
          <w:szCs w:val="32"/>
        </w:rPr>
        <w:t>，</w:t>
      </w:r>
      <w:r w:rsidR="004B2C99" w:rsidRPr="003E68D1">
        <w:rPr>
          <w:rFonts w:ascii="仿宋_GB2312" w:eastAsia="仿宋_GB2312" w:hAnsiTheme="minorEastAsia" w:hint="eastAsia"/>
          <w:sz w:val="32"/>
          <w:szCs w:val="32"/>
        </w:rPr>
        <w:t>更要注重产品的安全性。</w:t>
      </w:r>
      <w:r w:rsidR="008D2E1A" w:rsidRPr="003E68D1">
        <w:rPr>
          <w:rFonts w:ascii="仿宋_GB2312" w:eastAsia="仿宋_GB2312" w:hAnsiTheme="minorEastAsia" w:hint="eastAsia"/>
          <w:sz w:val="32"/>
          <w:szCs w:val="32"/>
        </w:rPr>
        <w:t>在选购时</w:t>
      </w:r>
      <w:r w:rsidR="004B2C99" w:rsidRPr="003E68D1">
        <w:rPr>
          <w:rFonts w:ascii="仿宋_GB2312" w:eastAsia="仿宋_GB2312" w:hAnsiTheme="minorEastAsia" w:hint="eastAsia"/>
          <w:sz w:val="32"/>
          <w:szCs w:val="32"/>
        </w:rPr>
        <w:t>要</w:t>
      </w:r>
      <w:r w:rsidR="008D2E1A" w:rsidRPr="003E68D1">
        <w:rPr>
          <w:rFonts w:ascii="仿宋_GB2312" w:eastAsia="仿宋_GB2312" w:hAnsiTheme="minorEastAsia" w:hint="eastAsia"/>
          <w:sz w:val="32"/>
          <w:szCs w:val="32"/>
        </w:rPr>
        <w:t>注意以下几个方面：</w:t>
      </w:r>
      <w:r w:rsidR="008D2E1A" w:rsidRPr="003E68D1">
        <w:rPr>
          <w:rFonts w:ascii="仿宋_GB2312" w:eastAsia="仿宋_GB2312" w:hAnsiTheme="minorEastAsia"/>
          <w:sz w:val="32"/>
          <w:szCs w:val="32"/>
        </w:rPr>
        <w:t>1.</w:t>
      </w:r>
      <w:r w:rsidR="008D2E1A" w:rsidRPr="003E68D1">
        <w:rPr>
          <w:rFonts w:ascii="仿宋_GB2312" w:eastAsia="仿宋_GB2312" w:hAnsiTheme="minorEastAsia" w:hint="eastAsia"/>
          <w:sz w:val="32"/>
          <w:szCs w:val="32"/>
        </w:rPr>
        <w:t>在选购或在美发店使用染发产品时，应仔细审核产品标签是否完整规范，</w:t>
      </w:r>
      <w:r w:rsidR="008206AA" w:rsidRPr="003E68D1">
        <w:rPr>
          <w:rFonts w:ascii="仿宋_GB2312" w:eastAsia="仿宋_GB2312" w:hAnsiTheme="minorEastAsia" w:hint="eastAsia"/>
          <w:sz w:val="32"/>
          <w:szCs w:val="32"/>
        </w:rPr>
        <w:t>认准</w:t>
      </w:r>
      <w:r w:rsidR="008D2E1A" w:rsidRPr="003E68D1">
        <w:rPr>
          <w:rFonts w:ascii="仿宋_GB2312" w:eastAsia="仿宋_GB2312" w:hAnsiTheme="minorEastAsia" w:hint="eastAsia"/>
          <w:sz w:val="32"/>
          <w:szCs w:val="32"/>
        </w:rPr>
        <w:t>特殊用途化妆品批准文号。</w:t>
      </w:r>
      <w:r w:rsidR="008D2E1A" w:rsidRPr="003E68D1">
        <w:rPr>
          <w:rFonts w:ascii="仿宋_GB2312" w:eastAsia="仿宋_GB2312" w:hAnsiTheme="minorEastAsia"/>
          <w:sz w:val="32"/>
          <w:szCs w:val="32"/>
        </w:rPr>
        <w:t>2.</w:t>
      </w:r>
      <w:r w:rsidR="004B2C99" w:rsidRPr="003E68D1">
        <w:rPr>
          <w:rFonts w:ascii="仿宋_GB2312" w:eastAsia="仿宋_GB2312" w:hAnsiTheme="minorEastAsia" w:hint="eastAsia"/>
          <w:sz w:val="32"/>
          <w:szCs w:val="32"/>
        </w:rPr>
        <w:t>染发前进行手腕或</w:t>
      </w:r>
      <w:r w:rsidR="00A14667" w:rsidRPr="003E68D1">
        <w:rPr>
          <w:rFonts w:ascii="仿宋_GB2312" w:eastAsia="仿宋_GB2312" w:hAnsiTheme="minorEastAsia" w:hint="eastAsia"/>
          <w:sz w:val="32"/>
          <w:szCs w:val="32"/>
        </w:rPr>
        <w:t>耳</w:t>
      </w:r>
      <w:r w:rsidR="004B2C99" w:rsidRPr="003E68D1">
        <w:rPr>
          <w:rFonts w:ascii="仿宋_GB2312" w:eastAsia="仿宋_GB2312" w:hAnsiTheme="minorEastAsia" w:hint="eastAsia"/>
          <w:sz w:val="32"/>
          <w:szCs w:val="32"/>
        </w:rPr>
        <w:t>后皮肤试验</w:t>
      </w:r>
      <w:r w:rsidR="009504F4" w:rsidRPr="003E68D1">
        <w:rPr>
          <w:rFonts w:ascii="仿宋_GB2312" w:eastAsia="仿宋_GB2312" w:hAnsiTheme="minorEastAsia" w:hint="eastAsia"/>
          <w:sz w:val="32"/>
          <w:szCs w:val="32"/>
        </w:rPr>
        <w:t>，确保无过敏反应后方可使用</w:t>
      </w:r>
      <w:r w:rsidR="004B2C99" w:rsidRPr="003E68D1">
        <w:rPr>
          <w:rFonts w:ascii="仿宋_GB2312" w:eastAsia="仿宋_GB2312" w:hAnsiTheme="minorEastAsia" w:hint="eastAsia"/>
          <w:sz w:val="32"/>
          <w:szCs w:val="32"/>
        </w:rPr>
        <w:t>，如有过敏症状，最好更换其他类型的染发剂</w:t>
      </w:r>
      <w:r w:rsidR="009504F4" w:rsidRPr="003E68D1">
        <w:rPr>
          <w:rFonts w:ascii="仿宋_GB2312" w:eastAsia="仿宋_GB2312" w:hAnsiTheme="minorEastAsia" w:hint="eastAsia"/>
          <w:sz w:val="32"/>
          <w:szCs w:val="32"/>
        </w:rPr>
        <w:t>。</w:t>
      </w:r>
      <w:r w:rsidR="009504F4" w:rsidRPr="003E68D1">
        <w:rPr>
          <w:rFonts w:ascii="仿宋_GB2312" w:eastAsia="仿宋_GB2312" w:hAnsiTheme="minorEastAsia"/>
          <w:sz w:val="32"/>
          <w:szCs w:val="32"/>
        </w:rPr>
        <w:t>3.</w:t>
      </w:r>
      <w:r w:rsidR="009504F4" w:rsidRPr="003E68D1">
        <w:rPr>
          <w:rFonts w:ascii="仿宋_GB2312" w:eastAsia="仿宋_GB2312" w:hAnsiTheme="minorEastAsia" w:hint="eastAsia"/>
          <w:sz w:val="32"/>
          <w:szCs w:val="32"/>
        </w:rPr>
        <w:t>染发前最好不洗头，</w:t>
      </w:r>
      <w:r w:rsidR="004B2C99" w:rsidRPr="003E68D1">
        <w:rPr>
          <w:rFonts w:ascii="仿宋_GB2312" w:eastAsia="仿宋_GB2312" w:hAnsiTheme="minorEastAsia" w:hint="eastAsia"/>
          <w:sz w:val="32"/>
          <w:szCs w:val="32"/>
        </w:rPr>
        <w:t>头发分泌的油脂可以在一定程度上保护头皮，避免有害物质通过头皮渗入体内</w:t>
      </w:r>
      <w:r w:rsidR="009504F4" w:rsidRPr="003E68D1">
        <w:rPr>
          <w:rFonts w:ascii="仿宋_GB2312" w:eastAsia="仿宋_GB2312" w:hAnsiTheme="minorEastAsia" w:hint="eastAsia"/>
          <w:sz w:val="32"/>
          <w:szCs w:val="32"/>
        </w:rPr>
        <w:t>。</w:t>
      </w:r>
      <w:r w:rsidR="009504F4" w:rsidRPr="003E68D1">
        <w:rPr>
          <w:rFonts w:ascii="仿宋_GB2312" w:eastAsia="仿宋_GB2312" w:hAnsiTheme="minorEastAsia"/>
          <w:sz w:val="32"/>
          <w:szCs w:val="32"/>
        </w:rPr>
        <w:t>4.</w:t>
      </w:r>
      <w:r w:rsidR="009504F4" w:rsidRPr="003E68D1">
        <w:rPr>
          <w:rFonts w:ascii="仿宋_GB2312" w:eastAsia="仿宋_GB2312" w:hAnsiTheme="minorEastAsia" w:hint="eastAsia"/>
          <w:sz w:val="32"/>
          <w:szCs w:val="32"/>
        </w:rPr>
        <w:t>涂抹染发产品时应佩戴手套，染完头发后，应将残留在手上及头发上的染发产品彻底清洗掉。</w:t>
      </w:r>
      <w:r w:rsidR="004B2C99" w:rsidRPr="003E68D1">
        <w:rPr>
          <w:rFonts w:ascii="仿宋_GB2312" w:eastAsia="仿宋_GB2312" w:hAnsiTheme="minorEastAsia"/>
          <w:sz w:val="32"/>
          <w:szCs w:val="32"/>
        </w:rPr>
        <w:t>5.染发过程中，尽量避免染发剂直接接触头皮，降低过敏反应的发生。</w:t>
      </w:r>
      <w:r w:rsidR="009504F4" w:rsidRPr="003E68D1">
        <w:rPr>
          <w:rFonts w:ascii="仿宋_GB2312" w:eastAsia="仿宋_GB2312" w:hAnsiTheme="minorEastAsia"/>
          <w:sz w:val="32"/>
          <w:szCs w:val="32"/>
        </w:rPr>
        <w:t>6.染发次数不宜过多，一年</w:t>
      </w:r>
      <w:r w:rsidR="009504F4" w:rsidRPr="003E68D1">
        <w:rPr>
          <w:rFonts w:ascii="仿宋_GB2312" w:eastAsia="仿宋_GB2312" w:hAnsiTheme="minorEastAsia" w:hint="eastAsia"/>
          <w:sz w:val="32"/>
          <w:szCs w:val="32"/>
        </w:rPr>
        <w:t>最好不超过两次。</w:t>
      </w:r>
    </w:p>
    <w:p w14:paraId="0FA27AC7" w14:textId="661F93A2" w:rsidR="0092063C" w:rsidRDefault="008C704A" w:rsidP="00A14667">
      <w:pPr>
        <w:pStyle w:val="1"/>
        <w:spacing w:before="0" w:after="0" w:line="240" w:lineRule="auto"/>
        <w:ind w:firstLineChars="200" w:firstLine="640"/>
        <w:rPr>
          <w:rFonts w:ascii="黑体" w:eastAsia="黑体" w:hAnsi="黑体"/>
          <w:b w:val="0"/>
          <w:sz w:val="32"/>
          <w:szCs w:val="32"/>
        </w:rPr>
      </w:pPr>
      <w:bookmarkStart w:id="23" w:name="_Toc7177495"/>
      <w:r>
        <w:rPr>
          <w:rFonts w:ascii="黑体" w:eastAsia="黑体" w:hAnsi="黑体" w:hint="eastAsia"/>
          <w:b w:val="0"/>
          <w:sz w:val="32"/>
          <w:szCs w:val="32"/>
        </w:rPr>
        <w:lastRenderedPageBreak/>
        <w:t>四</w:t>
      </w:r>
      <w:r w:rsidR="005D4F10" w:rsidRPr="004A37A9">
        <w:rPr>
          <w:rFonts w:ascii="黑体" w:eastAsia="黑体" w:hAnsi="黑体" w:hint="eastAsia"/>
          <w:b w:val="0"/>
          <w:sz w:val="32"/>
          <w:szCs w:val="32"/>
        </w:rPr>
        <w:t>、</w:t>
      </w:r>
      <w:r w:rsidR="005D4F10">
        <w:rPr>
          <w:rFonts w:ascii="黑体" w:eastAsia="黑体" w:hAnsi="黑体" w:hint="eastAsia"/>
          <w:b w:val="0"/>
          <w:sz w:val="32"/>
          <w:szCs w:val="32"/>
        </w:rPr>
        <w:t>正确认识化妆品功效</w:t>
      </w:r>
      <w:bookmarkEnd w:id="23"/>
    </w:p>
    <w:p w14:paraId="674CCEA0" w14:textId="268FD925" w:rsidR="0092063C" w:rsidRPr="004A37A9" w:rsidRDefault="0092063C" w:rsidP="00A14667">
      <w:pPr>
        <w:pStyle w:val="2"/>
        <w:spacing w:before="0" w:after="0" w:line="240" w:lineRule="auto"/>
        <w:ind w:firstLineChars="200" w:firstLine="640"/>
        <w:rPr>
          <w:rFonts w:ascii="楷体_GB2312" w:eastAsia="楷体_GB2312"/>
          <w:b w:val="0"/>
        </w:rPr>
      </w:pPr>
      <w:bookmarkStart w:id="24" w:name="_Toc7177496"/>
      <w:r w:rsidRPr="004A37A9">
        <w:rPr>
          <w:rFonts w:ascii="楷体_GB2312" w:eastAsia="楷体_GB2312" w:hint="eastAsia"/>
          <w:b w:val="0"/>
        </w:rPr>
        <w:t>（</w:t>
      </w:r>
      <w:r>
        <w:rPr>
          <w:rFonts w:ascii="楷体_GB2312" w:eastAsia="楷体_GB2312" w:hint="eastAsia"/>
          <w:b w:val="0"/>
        </w:rPr>
        <w:t>一</w:t>
      </w:r>
      <w:r w:rsidRPr="004A37A9">
        <w:rPr>
          <w:rFonts w:ascii="楷体_GB2312" w:eastAsia="楷体_GB2312" w:hint="eastAsia"/>
          <w:b w:val="0"/>
        </w:rPr>
        <w:t>）化妆品</w:t>
      </w:r>
      <w:r w:rsidR="00803177">
        <w:rPr>
          <w:rFonts w:ascii="楷体_GB2312" w:eastAsia="楷体_GB2312" w:hint="eastAsia"/>
          <w:b w:val="0"/>
        </w:rPr>
        <w:t>功效特点</w:t>
      </w:r>
      <w:bookmarkEnd w:id="24"/>
    </w:p>
    <w:p w14:paraId="089FC205" w14:textId="77777777" w:rsidR="0092063C" w:rsidRDefault="0092063C">
      <w:pPr>
        <w:pStyle w:val="a6"/>
        <w:spacing w:before="0" w:beforeAutospacing="0" w:after="0" w:afterAutospacing="0"/>
        <w:ind w:firstLineChars="200" w:firstLine="640"/>
        <w:jc w:val="both"/>
        <w:rPr>
          <w:rFonts w:ascii="仿宋_GB2312" w:eastAsia="仿宋_GB2312" w:hAnsiTheme="minorEastAsia"/>
          <w:sz w:val="32"/>
          <w:szCs w:val="32"/>
        </w:rPr>
      </w:pPr>
      <w:r w:rsidRPr="000722ED">
        <w:rPr>
          <w:rFonts w:ascii="仿宋_GB2312" w:eastAsia="仿宋_GB2312" w:hAnsiTheme="minorEastAsia" w:hint="eastAsia"/>
          <w:sz w:val="32"/>
          <w:szCs w:val="32"/>
        </w:rPr>
        <w:t>与药物不同，化妆品只</w:t>
      </w:r>
      <w:r w:rsidR="00BF43A5">
        <w:rPr>
          <w:rFonts w:ascii="仿宋_GB2312" w:eastAsia="仿宋_GB2312" w:hAnsiTheme="minorEastAsia" w:hint="eastAsia"/>
          <w:sz w:val="32"/>
          <w:szCs w:val="32"/>
        </w:rPr>
        <w:t>起到</w:t>
      </w:r>
      <w:r w:rsidRPr="000722ED">
        <w:rPr>
          <w:rFonts w:ascii="仿宋_GB2312" w:eastAsia="仿宋_GB2312" w:hAnsiTheme="minorEastAsia" w:hint="eastAsia"/>
          <w:sz w:val="32"/>
          <w:szCs w:val="32"/>
        </w:rPr>
        <w:t>改善、防护、缓解、美化和修饰</w:t>
      </w:r>
      <w:r w:rsidR="00BF43A5">
        <w:rPr>
          <w:rFonts w:ascii="仿宋_GB2312" w:eastAsia="仿宋_GB2312" w:hAnsiTheme="minorEastAsia" w:hint="eastAsia"/>
          <w:sz w:val="32"/>
          <w:szCs w:val="32"/>
        </w:rPr>
        <w:t>的作用</w:t>
      </w:r>
      <w:r w:rsidRPr="000722ED">
        <w:rPr>
          <w:rFonts w:ascii="仿宋_GB2312" w:eastAsia="仿宋_GB2312" w:hAnsiTheme="minorEastAsia" w:hint="eastAsia"/>
          <w:sz w:val="32"/>
          <w:szCs w:val="32"/>
        </w:rPr>
        <w:t>，其作用都比较温和。作为消费者在选择化妆品时</w:t>
      </w:r>
      <w:r w:rsidR="00BF43A5">
        <w:rPr>
          <w:rFonts w:ascii="仿宋_GB2312" w:eastAsia="仿宋_GB2312" w:hAnsiTheme="minorEastAsia" w:hint="eastAsia"/>
          <w:sz w:val="32"/>
          <w:szCs w:val="32"/>
        </w:rPr>
        <w:t>需</w:t>
      </w:r>
      <w:r w:rsidRPr="000722ED">
        <w:rPr>
          <w:rFonts w:ascii="仿宋_GB2312" w:eastAsia="仿宋_GB2312" w:hAnsiTheme="minorEastAsia" w:hint="eastAsia"/>
          <w:sz w:val="32"/>
          <w:szCs w:val="32"/>
        </w:rPr>
        <w:t>理性，不对产品有超出化妆品范畴的功效期许，也不相信过于夸大的宣传。化妆品不是药品，不具有治疗皮肤疾病的功效，如果出现皮肤疾病，一定要</w:t>
      </w:r>
      <w:r>
        <w:rPr>
          <w:rFonts w:ascii="仿宋_GB2312" w:eastAsia="仿宋_GB2312" w:hAnsiTheme="minorEastAsia" w:hint="eastAsia"/>
          <w:sz w:val="32"/>
          <w:szCs w:val="32"/>
        </w:rPr>
        <w:t>及时</w:t>
      </w:r>
      <w:r w:rsidRPr="000722ED">
        <w:rPr>
          <w:rFonts w:ascii="仿宋_GB2312" w:eastAsia="仿宋_GB2312" w:hAnsiTheme="minorEastAsia" w:hint="eastAsia"/>
          <w:sz w:val="32"/>
          <w:szCs w:val="32"/>
        </w:rPr>
        <w:t>就医。</w:t>
      </w:r>
    </w:p>
    <w:p w14:paraId="73E2F0E3" w14:textId="77777777" w:rsidR="0092063C" w:rsidRPr="0092063C" w:rsidRDefault="0092063C" w:rsidP="00A14667">
      <w:pPr>
        <w:pStyle w:val="2"/>
        <w:spacing w:before="0" w:after="0" w:line="240" w:lineRule="auto"/>
        <w:ind w:firstLineChars="200" w:firstLine="640"/>
        <w:rPr>
          <w:rFonts w:ascii="楷体_GB2312" w:eastAsia="楷体_GB2312"/>
          <w:b w:val="0"/>
        </w:rPr>
      </w:pPr>
      <w:bookmarkStart w:id="25" w:name="_Toc7177497"/>
      <w:r w:rsidRPr="0092063C">
        <w:rPr>
          <w:rFonts w:ascii="楷体_GB2312" w:eastAsia="楷体_GB2312" w:hint="eastAsia"/>
          <w:b w:val="0"/>
        </w:rPr>
        <w:t>（二）识别化妆品违法宣称、虚假宣传</w:t>
      </w:r>
      <w:bookmarkEnd w:id="25"/>
    </w:p>
    <w:p w14:paraId="644021B5" w14:textId="77777777" w:rsidR="0092063C" w:rsidRDefault="0092063C">
      <w:pPr>
        <w:ind w:firstLineChars="200" w:firstLine="640"/>
        <w:jc w:val="both"/>
        <w:rPr>
          <w:rFonts w:ascii="仿宋_GB2312" w:eastAsia="仿宋_GB2312" w:hAnsiTheme="minorEastAsia"/>
          <w:sz w:val="32"/>
          <w:szCs w:val="32"/>
        </w:rPr>
      </w:pPr>
      <w:r w:rsidRPr="0092063C">
        <w:rPr>
          <w:rFonts w:ascii="仿宋_GB2312" w:eastAsia="仿宋_GB2312" w:hAnsiTheme="minorEastAsia" w:hint="eastAsia"/>
          <w:sz w:val="32"/>
          <w:szCs w:val="32"/>
        </w:rPr>
        <w:t>《化妆品卫生监督条例》、《化妆品命名规定》、《化妆品命名指南》、《化妆品标识管理规定》等文件</w:t>
      </w:r>
      <w:r>
        <w:rPr>
          <w:rFonts w:ascii="仿宋_GB2312" w:eastAsia="仿宋_GB2312" w:hAnsiTheme="minorEastAsia" w:hint="eastAsia"/>
          <w:sz w:val="32"/>
          <w:szCs w:val="32"/>
        </w:rPr>
        <w:t>均</w:t>
      </w:r>
      <w:r w:rsidRPr="000722ED">
        <w:rPr>
          <w:rFonts w:ascii="仿宋_GB2312" w:eastAsia="仿宋_GB2312" w:hAnsiTheme="minorEastAsia" w:hint="eastAsia"/>
          <w:sz w:val="32"/>
          <w:szCs w:val="32"/>
        </w:rPr>
        <w:t>禁止化妆品宣称中明示或者暗示具有医疗作用的内容；夸大功能、虚假宣传、贬低同类产品或容易给消费者造成误解或者混淆的内容；违反社会公序良俗的内容；其他法律、法规和国家标准禁止标注的内容，也不得标注虚假、夸大等违反国家相关法规的内容。</w:t>
      </w:r>
    </w:p>
    <w:p w14:paraId="0B5A16AA" w14:textId="76AB4BF2" w:rsidR="00E96F81" w:rsidRPr="00E96F81" w:rsidRDefault="00E96F81">
      <w:pPr>
        <w:ind w:firstLineChars="200" w:firstLine="640"/>
        <w:jc w:val="both"/>
        <w:rPr>
          <w:rFonts w:ascii="仿宋_GB2312" w:eastAsia="仿宋_GB2312" w:hAnsiTheme="minorEastAsia" w:cs="Arial"/>
          <w:color w:val="000000"/>
          <w:sz w:val="32"/>
          <w:szCs w:val="32"/>
        </w:rPr>
      </w:pPr>
      <w:r w:rsidRPr="000722ED">
        <w:rPr>
          <w:rFonts w:ascii="仿宋_GB2312" w:eastAsia="仿宋_GB2312" w:hAnsiTheme="minorEastAsia" w:cs="Arial" w:hint="eastAsia"/>
          <w:color w:val="000000"/>
          <w:sz w:val="32"/>
          <w:szCs w:val="32"/>
        </w:rPr>
        <w:t>从</w:t>
      </w:r>
      <w:r w:rsidRPr="00892BA0">
        <w:rPr>
          <w:rFonts w:ascii="仿宋_GB2312" w:eastAsia="仿宋_GB2312" w:hAnsiTheme="minorEastAsia" w:cs="Arial" w:hint="eastAsia"/>
          <w:color w:val="000000"/>
          <w:sz w:val="32"/>
          <w:szCs w:val="32"/>
        </w:rPr>
        <w:t>化妆品</w:t>
      </w:r>
      <w:r w:rsidRPr="000722ED">
        <w:rPr>
          <w:rFonts w:ascii="仿宋_GB2312" w:eastAsia="仿宋_GB2312" w:hAnsiTheme="minorEastAsia" w:cs="Arial" w:hint="eastAsia"/>
          <w:color w:val="000000"/>
          <w:sz w:val="32"/>
          <w:szCs w:val="32"/>
        </w:rPr>
        <w:t>定义出发，就能轻易地识别出</w:t>
      </w:r>
      <w:r w:rsidRPr="00E96F81">
        <w:rPr>
          <w:rFonts w:ascii="仿宋_GB2312" w:eastAsia="仿宋_GB2312" w:hAnsiTheme="minorEastAsia" w:cs="Arial" w:hint="eastAsia"/>
          <w:color w:val="000000"/>
          <w:sz w:val="32"/>
          <w:szCs w:val="32"/>
        </w:rPr>
        <w:t>违法宣称、虚假</w:t>
      </w:r>
      <w:r>
        <w:rPr>
          <w:rFonts w:ascii="仿宋_GB2312" w:eastAsia="仿宋_GB2312" w:hAnsiTheme="minorEastAsia" w:cs="Arial" w:hint="eastAsia"/>
          <w:color w:val="000000"/>
          <w:sz w:val="32"/>
          <w:szCs w:val="32"/>
        </w:rPr>
        <w:t>夸大</w:t>
      </w:r>
      <w:r w:rsidRPr="00E96F81">
        <w:rPr>
          <w:rFonts w:ascii="仿宋_GB2312" w:eastAsia="仿宋_GB2312" w:hAnsiTheme="minorEastAsia" w:cs="Arial" w:hint="eastAsia"/>
          <w:color w:val="000000"/>
          <w:sz w:val="32"/>
          <w:szCs w:val="32"/>
        </w:rPr>
        <w:t>宣传</w:t>
      </w:r>
      <w:r>
        <w:rPr>
          <w:rFonts w:ascii="仿宋_GB2312" w:eastAsia="仿宋_GB2312" w:hAnsiTheme="minorEastAsia" w:cs="Arial" w:hint="eastAsia"/>
          <w:color w:val="000000"/>
          <w:sz w:val="32"/>
          <w:szCs w:val="32"/>
        </w:rPr>
        <w:t>的情况</w:t>
      </w:r>
      <w:r w:rsidRPr="000722ED">
        <w:rPr>
          <w:rFonts w:ascii="仿宋_GB2312" w:eastAsia="仿宋_GB2312" w:hAnsiTheme="minorEastAsia" w:cs="Arial" w:hint="eastAsia"/>
          <w:color w:val="000000"/>
          <w:sz w:val="32"/>
          <w:szCs w:val="32"/>
        </w:rPr>
        <w:t>。化妆品的作用只有：清洁、消除不良气味、护肤、美容、修饰</w:t>
      </w:r>
      <w:r>
        <w:rPr>
          <w:rFonts w:ascii="仿宋_GB2312" w:eastAsia="仿宋_GB2312" w:hAnsiTheme="minorEastAsia" w:cs="Arial" w:hint="eastAsia"/>
          <w:color w:val="000000"/>
          <w:sz w:val="32"/>
          <w:szCs w:val="32"/>
        </w:rPr>
        <w:t>几种情况</w:t>
      </w:r>
      <w:r w:rsidRPr="000722ED">
        <w:rPr>
          <w:rFonts w:ascii="仿宋_GB2312" w:eastAsia="仿宋_GB2312" w:hAnsiTheme="minorEastAsia" w:cs="Arial" w:hint="eastAsia"/>
          <w:color w:val="000000"/>
          <w:sz w:val="32"/>
          <w:szCs w:val="32"/>
        </w:rPr>
        <w:t>，</w:t>
      </w:r>
      <w:r>
        <w:rPr>
          <w:rFonts w:ascii="仿宋_GB2312" w:eastAsia="仿宋_GB2312" w:hAnsiTheme="minorEastAsia" w:cs="Arial" w:hint="eastAsia"/>
          <w:color w:val="000000"/>
          <w:sz w:val="32"/>
          <w:szCs w:val="32"/>
        </w:rPr>
        <w:t>且作用温和</w:t>
      </w:r>
      <w:r w:rsidR="00FC6830">
        <w:rPr>
          <w:rFonts w:ascii="仿宋_GB2312" w:eastAsia="仿宋_GB2312" w:hAnsiTheme="minorEastAsia" w:cs="Arial" w:hint="eastAsia"/>
          <w:color w:val="000000"/>
          <w:sz w:val="32"/>
          <w:szCs w:val="32"/>
        </w:rPr>
        <w:t>，</w:t>
      </w:r>
      <w:r w:rsidRPr="000722ED">
        <w:rPr>
          <w:rFonts w:ascii="仿宋_GB2312" w:eastAsia="仿宋_GB2312" w:hAnsiTheme="minorEastAsia" w:cs="Arial" w:hint="eastAsia"/>
          <w:color w:val="000000"/>
          <w:sz w:val="32"/>
          <w:szCs w:val="32"/>
        </w:rPr>
        <w:t>只能起到一些辅助作用。有些化妆品广告如“肌肤15倍透亮白皙，7天后奇迹般呈现亮白光采</w:t>
      </w:r>
      <w:r w:rsidR="00A829AA">
        <w:rPr>
          <w:rFonts w:ascii="仿宋_GB2312" w:eastAsia="仿宋_GB2312" w:hAnsiTheme="minorEastAsia" w:cs="Arial" w:hint="eastAsia"/>
          <w:color w:val="000000"/>
          <w:sz w:val="32"/>
          <w:szCs w:val="32"/>
        </w:rPr>
        <w:t>、</w:t>
      </w:r>
      <w:r w:rsidRPr="000722ED">
        <w:rPr>
          <w:rFonts w:ascii="仿宋_GB2312" w:eastAsia="仿宋_GB2312" w:hAnsiTheme="minorEastAsia" w:cs="Arial" w:hint="eastAsia"/>
          <w:color w:val="000000"/>
          <w:sz w:val="32"/>
          <w:szCs w:val="32"/>
        </w:rPr>
        <w:t>迅速美白”，这些看着就让人心动的宣语，</w:t>
      </w:r>
      <w:r>
        <w:rPr>
          <w:rFonts w:ascii="仿宋_GB2312" w:eastAsia="仿宋_GB2312" w:hAnsiTheme="minorEastAsia" w:cs="Arial" w:hint="eastAsia"/>
          <w:color w:val="000000"/>
          <w:sz w:val="32"/>
          <w:szCs w:val="32"/>
        </w:rPr>
        <w:t>消费者应理性对待</w:t>
      </w:r>
      <w:r w:rsidRPr="000722ED">
        <w:rPr>
          <w:rFonts w:ascii="仿宋_GB2312" w:eastAsia="仿宋_GB2312" w:hAnsiTheme="minorEastAsia" w:cs="Arial" w:hint="eastAsia"/>
          <w:color w:val="000000"/>
          <w:sz w:val="32"/>
          <w:szCs w:val="32"/>
        </w:rPr>
        <w:t>。</w:t>
      </w:r>
    </w:p>
    <w:p w14:paraId="1A243F8B" w14:textId="77777777" w:rsidR="0092063C" w:rsidRPr="00367E0C" w:rsidRDefault="00892BA0">
      <w:pPr>
        <w:ind w:firstLineChars="200" w:firstLine="640"/>
        <w:rPr>
          <w:rFonts w:ascii="仿宋_GB2312" w:eastAsia="仿宋_GB2312" w:hAnsiTheme="minorEastAsia" w:cs="Arial"/>
          <w:color w:val="000000"/>
          <w:sz w:val="32"/>
          <w:szCs w:val="32"/>
        </w:rPr>
      </w:pPr>
      <w:bookmarkStart w:id="26" w:name="_Toc6411071"/>
      <w:r w:rsidRPr="00367E0C">
        <w:rPr>
          <w:rFonts w:ascii="仿宋_GB2312" w:eastAsia="仿宋_GB2312" w:hAnsiTheme="minorEastAsia" w:cs="Arial" w:hint="eastAsia"/>
          <w:color w:val="000000"/>
          <w:sz w:val="32"/>
          <w:szCs w:val="32"/>
        </w:rPr>
        <w:lastRenderedPageBreak/>
        <w:t>化妆品宣称中禁止表达的词意或使用的词语包括但不限于以下词语：</w:t>
      </w:r>
      <w:bookmarkEnd w:id="26"/>
      <w:r w:rsidRPr="00367E0C">
        <w:rPr>
          <w:rFonts w:ascii="仿宋_GB2312" w:eastAsia="仿宋_GB2312" w:hAnsiTheme="minorEastAsia" w:cs="Arial" w:hint="eastAsia"/>
          <w:color w:val="000000"/>
          <w:sz w:val="32"/>
          <w:szCs w:val="32"/>
        </w:rPr>
        <w:t xml:space="preserve"> </w:t>
      </w:r>
    </w:p>
    <w:p w14:paraId="7BA66B6B" w14:textId="77777777" w:rsidR="00892BA0" w:rsidRPr="00892BA0" w:rsidRDefault="00892BA0">
      <w:pPr>
        <w:ind w:firstLineChars="200" w:firstLine="643"/>
        <w:jc w:val="both"/>
        <w:rPr>
          <w:rFonts w:ascii="仿宋_GB2312" w:eastAsia="仿宋_GB2312" w:hAnsiTheme="minorEastAsia" w:cs="Arial"/>
          <w:color w:val="000000"/>
          <w:sz w:val="32"/>
          <w:szCs w:val="32"/>
        </w:rPr>
      </w:pPr>
      <w:r w:rsidRPr="000722ED">
        <w:rPr>
          <w:rFonts w:ascii="仿宋_GB2312" w:eastAsia="仿宋_GB2312" w:hAnsiTheme="minorEastAsia" w:cs="Arial" w:hint="eastAsia"/>
          <w:b/>
          <w:color w:val="000000"/>
          <w:sz w:val="32"/>
          <w:szCs w:val="32"/>
        </w:rPr>
        <w:t>1.</w:t>
      </w:r>
      <w:r>
        <w:rPr>
          <w:rFonts w:ascii="仿宋_GB2312" w:eastAsia="仿宋_GB2312" w:hAnsiTheme="minorEastAsia" w:cs="Arial" w:hint="eastAsia"/>
          <w:b/>
          <w:color w:val="000000"/>
          <w:sz w:val="32"/>
          <w:szCs w:val="32"/>
        </w:rPr>
        <w:t>绝对化词意。</w:t>
      </w:r>
      <w:r w:rsidRPr="00892BA0">
        <w:rPr>
          <w:rFonts w:ascii="仿宋_GB2312" w:eastAsia="仿宋_GB2312" w:hAnsiTheme="minorEastAsia" w:cs="Arial" w:hint="eastAsia"/>
          <w:color w:val="000000"/>
          <w:sz w:val="32"/>
          <w:szCs w:val="32"/>
        </w:rPr>
        <w:t>如特效、全效、强效、奇效、高效、速效、神效、超强、全面、全方位、最、第一、特技、换肤、去除皱纹等。</w:t>
      </w:r>
    </w:p>
    <w:p w14:paraId="3A73E35B" w14:textId="77777777" w:rsidR="00892BA0" w:rsidRPr="000722ED" w:rsidRDefault="00892BA0">
      <w:pPr>
        <w:ind w:firstLineChars="200" w:firstLine="643"/>
        <w:jc w:val="both"/>
        <w:rPr>
          <w:rFonts w:ascii="仿宋_GB2312" w:eastAsia="仿宋_GB2312" w:hAnsiTheme="minorEastAsia" w:cs="Arial"/>
          <w:color w:val="000000"/>
          <w:sz w:val="32"/>
          <w:szCs w:val="32"/>
        </w:rPr>
      </w:pPr>
      <w:r>
        <w:rPr>
          <w:rFonts w:ascii="仿宋_GB2312" w:eastAsia="仿宋_GB2312" w:hAnsiTheme="minorEastAsia" w:cs="Arial" w:hint="eastAsia"/>
          <w:b/>
          <w:color w:val="000000"/>
          <w:sz w:val="32"/>
          <w:szCs w:val="32"/>
        </w:rPr>
        <w:t>2.虚假夸大用语。</w:t>
      </w:r>
      <w:r w:rsidRPr="00892BA0">
        <w:rPr>
          <w:rFonts w:ascii="仿宋_GB2312" w:eastAsia="仿宋_GB2312" w:hAnsiTheme="minorEastAsia" w:cs="Arial" w:hint="eastAsia"/>
          <w:color w:val="000000"/>
          <w:sz w:val="32"/>
          <w:szCs w:val="32"/>
        </w:rPr>
        <w:t>如</w:t>
      </w:r>
      <w:r w:rsidRPr="000722ED">
        <w:rPr>
          <w:rFonts w:ascii="仿宋_GB2312" w:eastAsia="仿宋_GB2312" w:hAnsiTheme="minorEastAsia" w:cs="Arial" w:hint="eastAsia"/>
          <w:color w:val="000000"/>
          <w:sz w:val="32"/>
          <w:szCs w:val="32"/>
        </w:rPr>
        <w:t>复活、再生、更生、重生、整形、微整、整肤、换肤、抗疲劳、丰乳、丰胸、高渗透、透皮、激活、</w:t>
      </w:r>
      <w:r>
        <w:rPr>
          <w:rFonts w:ascii="仿宋_GB2312" w:eastAsia="仿宋_GB2312" w:hAnsiTheme="minorEastAsia" w:cs="Arial" w:hint="eastAsia"/>
          <w:color w:val="000000"/>
          <w:sz w:val="32"/>
          <w:szCs w:val="32"/>
        </w:rPr>
        <w:t>活细胞、减肥、瘦、净脂、清脂、吸脂、燃脂、溶脂、抗氧、零负担、强壮、热能</w:t>
      </w:r>
      <w:r w:rsidRPr="000722ED">
        <w:rPr>
          <w:rFonts w:ascii="仿宋_GB2312" w:eastAsia="仿宋_GB2312" w:hAnsiTheme="minorEastAsia" w:cs="Arial" w:hint="eastAsia"/>
          <w:color w:val="000000"/>
          <w:sz w:val="32"/>
          <w:szCs w:val="32"/>
        </w:rPr>
        <w:t>、透活、微导。</w:t>
      </w:r>
    </w:p>
    <w:p w14:paraId="0AE5DABA" w14:textId="77777777" w:rsidR="00892BA0" w:rsidRPr="000722ED" w:rsidRDefault="00892BA0">
      <w:pPr>
        <w:ind w:firstLineChars="200" w:firstLine="643"/>
        <w:jc w:val="both"/>
        <w:rPr>
          <w:rFonts w:ascii="仿宋_GB2312" w:eastAsia="仿宋_GB2312" w:hAnsiTheme="minorEastAsia" w:cs="Arial"/>
          <w:color w:val="000000"/>
          <w:sz w:val="32"/>
          <w:szCs w:val="32"/>
        </w:rPr>
      </w:pPr>
      <w:r>
        <w:rPr>
          <w:rFonts w:ascii="仿宋_GB2312" w:eastAsia="仿宋_GB2312" w:hAnsiTheme="minorEastAsia" w:cs="Arial" w:hint="eastAsia"/>
          <w:b/>
          <w:color w:val="000000"/>
          <w:sz w:val="32"/>
          <w:szCs w:val="32"/>
        </w:rPr>
        <w:t>3.医疗术语。</w:t>
      </w:r>
      <w:r w:rsidRPr="00892BA0">
        <w:rPr>
          <w:rFonts w:ascii="仿宋_GB2312" w:eastAsia="仿宋_GB2312" w:hAnsiTheme="minorEastAsia" w:cs="Arial" w:hint="eastAsia"/>
          <w:color w:val="000000"/>
          <w:sz w:val="32"/>
          <w:szCs w:val="32"/>
        </w:rPr>
        <w:t>如处方、药房、药用、医疗、医治、免</w:t>
      </w:r>
      <w:r w:rsidRPr="000722ED">
        <w:rPr>
          <w:rFonts w:ascii="仿宋_GB2312" w:eastAsia="仿宋_GB2312" w:hAnsiTheme="minorEastAsia" w:cs="Arial" w:hint="eastAsia"/>
          <w:color w:val="000000"/>
          <w:sz w:val="32"/>
          <w:szCs w:val="32"/>
        </w:rPr>
        <w:t>疫、</w:t>
      </w:r>
      <w:r>
        <w:rPr>
          <w:rFonts w:ascii="仿宋_GB2312" w:eastAsia="仿宋_GB2312" w:hAnsiTheme="minorEastAsia" w:cs="Arial" w:hint="eastAsia"/>
          <w:color w:val="000000"/>
          <w:sz w:val="32"/>
          <w:szCs w:val="32"/>
        </w:rPr>
        <w:t>靶向、</w:t>
      </w:r>
      <w:r w:rsidRPr="000722ED">
        <w:rPr>
          <w:rFonts w:ascii="仿宋_GB2312" w:eastAsia="仿宋_GB2312" w:hAnsiTheme="minorEastAsia" w:cs="Arial" w:hint="eastAsia"/>
          <w:color w:val="000000"/>
          <w:sz w:val="32"/>
          <w:szCs w:val="32"/>
        </w:rPr>
        <w:t>排毒、脱敏、抗敏、防敏、杀菌、灭菌、防菌、抑菌、抗菌、除菌、消毒</w:t>
      </w:r>
      <w:r>
        <w:rPr>
          <w:rFonts w:ascii="仿宋_GB2312" w:eastAsia="仿宋_GB2312" w:hAnsiTheme="minorEastAsia" w:cs="Arial" w:hint="eastAsia"/>
          <w:color w:val="000000"/>
          <w:sz w:val="32"/>
          <w:szCs w:val="32"/>
        </w:rPr>
        <w:t>、</w:t>
      </w:r>
      <w:r w:rsidRPr="000722ED">
        <w:rPr>
          <w:rFonts w:ascii="仿宋_GB2312" w:eastAsia="仿宋_GB2312" w:hAnsiTheme="minorEastAsia" w:cs="Arial" w:hint="eastAsia"/>
          <w:color w:val="000000"/>
          <w:sz w:val="32"/>
          <w:szCs w:val="32"/>
        </w:rPr>
        <w:t>生长因子、激素、荷尔蒙、抗生素</w:t>
      </w:r>
      <w:r>
        <w:rPr>
          <w:rFonts w:ascii="仿宋_GB2312" w:eastAsia="仿宋_GB2312" w:hAnsiTheme="minorEastAsia" w:cs="Arial" w:hint="eastAsia"/>
          <w:color w:val="000000"/>
          <w:sz w:val="32"/>
          <w:szCs w:val="32"/>
        </w:rPr>
        <w:t>以及</w:t>
      </w:r>
      <w:r w:rsidRPr="000722ED">
        <w:rPr>
          <w:rFonts w:ascii="仿宋_GB2312" w:eastAsia="仿宋_GB2312" w:hAnsiTheme="minorEastAsia" w:cs="Arial" w:hint="eastAsia"/>
          <w:color w:val="000000"/>
          <w:sz w:val="32"/>
          <w:szCs w:val="32"/>
        </w:rPr>
        <w:t>适应症相关用语。</w:t>
      </w:r>
    </w:p>
    <w:p w14:paraId="2F04BBAE" w14:textId="77777777" w:rsidR="00892BA0" w:rsidRPr="00892BA0" w:rsidRDefault="00892BA0">
      <w:pPr>
        <w:ind w:firstLineChars="200" w:firstLine="643"/>
        <w:jc w:val="both"/>
        <w:rPr>
          <w:rFonts w:ascii="仿宋_GB2312" w:eastAsia="仿宋_GB2312" w:hAnsiTheme="minorEastAsia" w:cs="Arial"/>
          <w:b/>
          <w:color w:val="000000"/>
          <w:sz w:val="32"/>
          <w:szCs w:val="32"/>
        </w:rPr>
      </w:pPr>
      <w:r>
        <w:rPr>
          <w:rFonts w:ascii="仿宋_GB2312" w:eastAsia="仿宋_GB2312" w:hAnsiTheme="minorEastAsia" w:cs="Arial" w:hint="eastAsia"/>
          <w:b/>
          <w:color w:val="000000"/>
          <w:sz w:val="32"/>
          <w:szCs w:val="32"/>
        </w:rPr>
        <w:t>4</w:t>
      </w:r>
      <w:r w:rsidRPr="000722ED">
        <w:rPr>
          <w:rFonts w:ascii="仿宋_GB2312" w:eastAsia="仿宋_GB2312" w:hAnsiTheme="minorEastAsia" w:cs="Arial" w:hint="eastAsia"/>
          <w:b/>
          <w:color w:val="000000"/>
          <w:sz w:val="32"/>
          <w:szCs w:val="32"/>
        </w:rPr>
        <w:t>.</w:t>
      </w:r>
      <w:r>
        <w:rPr>
          <w:rFonts w:ascii="仿宋_GB2312" w:eastAsia="仿宋_GB2312" w:hAnsiTheme="minorEastAsia" w:cs="Arial" w:hint="eastAsia"/>
          <w:b/>
          <w:color w:val="000000"/>
          <w:sz w:val="32"/>
          <w:szCs w:val="32"/>
        </w:rPr>
        <w:t>明示或暗示医疗作用和效果的词语。</w:t>
      </w:r>
      <w:r w:rsidRPr="00892BA0">
        <w:rPr>
          <w:rFonts w:ascii="仿宋_GB2312" w:eastAsia="仿宋_GB2312" w:hAnsiTheme="minorEastAsia" w:cs="Arial" w:hint="eastAsia"/>
          <w:color w:val="000000"/>
          <w:sz w:val="32"/>
          <w:szCs w:val="32"/>
        </w:rPr>
        <w:t>如补</w:t>
      </w:r>
      <w:r w:rsidRPr="000722ED">
        <w:rPr>
          <w:rFonts w:ascii="仿宋_GB2312" w:eastAsia="仿宋_GB2312" w:hAnsiTheme="minorEastAsia" w:cs="Arial" w:hint="eastAsia"/>
          <w:color w:val="000000"/>
          <w:sz w:val="32"/>
          <w:szCs w:val="32"/>
        </w:rPr>
        <w:t>肾、补血、活血、除湿、排毒、解毒、调节内分泌、吸附铅汞、祛寒、去除雀斑、祛风、祛红、通脉、行气、益气、理气。</w:t>
      </w:r>
    </w:p>
    <w:p w14:paraId="63A0DF32" w14:textId="77777777" w:rsidR="00892BA0" w:rsidRPr="000722ED" w:rsidRDefault="00892BA0">
      <w:pPr>
        <w:ind w:firstLineChars="200" w:firstLine="643"/>
        <w:jc w:val="both"/>
        <w:rPr>
          <w:rFonts w:ascii="仿宋_GB2312" w:eastAsia="仿宋_GB2312" w:hAnsiTheme="minorEastAsia" w:cs="Arial"/>
          <w:color w:val="000000"/>
          <w:sz w:val="32"/>
          <w:szCs w:val="32"/>
        </w:rPr>
      </w:pPr>
      <w:r w:rsidRPr="000722ED">
        <w:rPr>
          <w:rFonts w:ascii="仿宋_GB2312" w:eastAsia="仿宋_GB2312" w:hAnsiTheme="minorEastAsia" w:cs="Arial" w:hint="eastAsia"/>
          <w:b/>
          <w:color w:val="000000"/>
          <w:sz w:val="32"/>
          <w:szCs w:val="32"/>
        </w:rPr>
        <w:t>5.医学名人的姓名</w:t>
      </w:r>
      <w:r>
        <w:rPr>
          <w:rFonts w:ascii="仿宋_GB2312" w:eastAsia="仿宋_GB2312" w:hAnsiTheme="minorEastAsia" w:cs="Arial" w:hint="eastAsia"/>
          <w:color w:val="000000"/>
          <w:sz w:val="32"/>
          <w:szCs w:val="32"/>
        </w:rPr>
        <w:t>。如</w:t>
      </w:r>
      <w:r w:rsidRPr="000722ED">
        <w:rPr>
          <w:rFonts w:ascii="仿宋_GB2312" w:eastAsia="仿宋_GB2312" w:hAnsiTheme="minorEastAsia" w:cs="Arial" w:hint="eastAsia"/>
          <w:color w:val="000000"/>
          <w:sz w:val="32"/>
          <w:szCs w:val="32"/>
        </w:rPr>
        <w:t>神农、扁鹊、华佗、张仲景、李时珍、孙思邈、南丁格尔、白求恩。</w:t>
      </w:r>
    </w:p>
    <w:p w14:paraId="2D9F6AF7" w14:textId="77777777" w:rsidR="00892BA0" w:rsidRPr="00892BA0" w:rsidRDefault="00892BA0">
      <w:pPr>
        <w:ind w:firstLineChars="200" w:firstLine="643"/>
        <w:jc w:val="both"/>
        <w:rPr>
          <w:rFonts w:ascii="仿宋_GB2312" w:eastAsia="仿宋_GB2312" w:hAnsiTheme="minorEastAsia" w:cs="Arial"/>
          <w:b/>
          <w:color w:val="000000"/>
          <w:sz w:val="32"/>
          <w:szCs w:val="32"/>
        </w:rPr>
      </w:pPr>
      <w:r w:rsidRPr="000722ED">
        <w:rPr>
          <w:rFonts w:ascii="仿宋_GB2312" w:eastAsia="仿宋_GB2312" w:hAnsiTheme="minorEastAsia" w:cs="Arial" w:hint="eastAsia"/>
          <w:b/>
          <w:color w:val="000000"/>
          <w:sz w:val="32"/>
          <w:szCs w:val="32"/>
        </w:rPr>
        <w:t>6.产品的特性没有关联，</w:t>
      </w:r>
      <w:r>
        <w:rPr>
          <w:rFonts w:ascii="仿宋_GB2312" w:eastAsia="仿宋_GB2312" w:hAnsiTheme="minorEastAsia" w:cs="Arial" w:hint="eastAsia"/>
          <w:b/>
          <w:color w:val="000000"/>
          <w:sz w:val="32"/>
          <w:szCs w:val="32"/>
        </w:rPr>
        <w:t>消费者不易理解的词意。</w:t>
      </w:r>
      <w:r w:rsidRPr="00892BA0">
        <w:rPr>
          <w:rFonts w:ascii="仿宋_GB2312" w:eastAsia="仿宋_GB2312" w:hAnsiTheme="minorEastAsia" w:cs="Arial" w:hint="eastAsia"/>
          <w:color w:val="000000"/>
          <w:sz w:val="32"/>
          <w:szCs w:val="32"/>
        </w:rPr>
        <w:t>如解</w:t>
      </w:r>
      <w:r w:rsidRPr="000722ED">
        <w:rPr>
          <w:rFonts w:ascii="仿宋_GB2312" w:eastAsia="仿宋_GB2312" w:hAnsiTheme="minorEastAsia" w:cs="Arial" w:hint="eastAsia"/>
          <w:color w:val="000000"/>
          <w:sz w:val="32"/>
          <w:szCs w:val="32"/>
        </w:rPr>
        <w:t>码、数码、智能、红外线、活能、活氧、科技平衡、冷效应、氧份修复。</w:t>
      </w:r>
    </w:p>
    <w:p w14:paraId="57D74B7D" w14:textId="77777777" w:rsidR="00892BA0" w:rsidRPr="00892BA0" w:rsidRDefault="00892BA0">
      <w:pPr>
        <w:ind w:firstLineChars="200" w:firstLine="643"/>
        <w:jc w:val="both"/>
        <w:rPr>
          <w:rFonts w:ascii="仿宋_GB2312" w:eastAsia="仿宋_GB2312" w:hAnsiTheme="minorEastAsia" w:cs="Arial"/>
          <w:b/>
          <w:color w:val="000000"/>
          <w:sz w:val="32"/>
          <w:szCs w:val="32"/>
        </w:rPr>
      </w:pPr>
      <w:r w:rsidRPr="000722ED">
        <w:rPr>
          <w:rFonts w:ascii="仿宋_GB2312" w:eastAsia="仿宋_GB2312" w:hAnsiTheme="minorEastAsia" w:cs="Arial" w:hint="eastAsia"/>
          <w:b/>
          <w:color w:val="000000"/>
          <w:sz w:val="32"/>
          <w:szCs w:val="32"/>
        </w:rPr>
        <w:lastRenderedPageBreak/>
        <w:t>7.迷信及违背社会公序良俗的用语</w:t>
      </w:r>
      <w:r>
        <w:rPr>
          <w:rFonts w:ascii="仿宋_GB2312" w:eastAsia="仿宋_GB2312" w:hAnsiTheme="minorEastAsia" w:cs="Arial" w:hint="eastAsia"/>
          <w:b/>
          <w:color w:val="000000"/>
          <w:sz w:val="32"/>
          <w:szCs w:val="32"/>
        </w:rPr>
        <w:t>。</w:t>
      </w:r>
      <w:r w:rsidRPr="000722ED">
        <w:rPr>
          <w:rFonts w:ascii="仿宋_GB2312" w:eastAsia="仿宋_GB2312" w:hAnsiTheme="minorEastAsia" w:cs="Arial" w:hint="eastAsia"/>
          <w:color w:val="000000"/>
          <w:sz w:val="32"/>
          <w:szCs w:val="32"/>
        </w:rPr>
        <w:t>如鬼、妖精、卦、邪、魂、神灵。</w:t>
      </w:r>
    </w:p>
    <w:p w14:paraId="7977D85E" w14:textId="77777777" w:rsidR="00892BA0" w:rsidRDefault="00892BA0">
      <w:pPr>
        <w:ind w:firstLineChars="200" w:firstLine="643"/>
        <w:jc w:val="both"/>
        <w:rPr>
          <w:rFonts w:ascii="仿宋_GB2312" w:eastAsia="仿宋_GB2312" w:hAnsiTheme="minorEastAsia" w:cs="Arial"/>
          <w:color w:val="000000"/>
          <w:sz w:val="32"/>
          <w:szCs w:val="32"/>
        </w:rPr>
      </w:pPr>
      <w:r w:rsidRPr="000722ED">
        <w:rPr>
          <w:rFonts w:ascii="仿宋_GB2312" w:eastAsia="仿宋_GB2312" w:hAnsiTheme="minorEastAsia" w:cs="Arial" w:hint="eastAsia"/>
          <w:b/>
          <w:color w:val="000000"/>
          <w:sz w:val="32"/>
          <w:szCs w:val="32"/>
        </w:rPr>
        <w:t>8.</w:t>
      </w:r>
      <w:r>
        <w:rPr>
          <w:rFonts w:ascii="仿宋_GB2312" w:eastAsia="仿宋_GB2312" w:hAnsiTheme="minorEastAsia" w:cs="Arial" w:hint="eastAsia"/>
          <w:b/>
          <w:color w:val="000000"/>
          <w:sz w:val="32"/>
          <w:szCs w:val="32"/>
        </w:rPr>
        <w:t>超范围</w:t>
      </w:r>
      <w:r w:rsidRPr="000722ED">
        <w:rPr>
          <w:rFonts w:ascii="仿宋_GB2312" w:eastAsia="仿宋_GB2312" w:hAnsiTheme="minorEastAsia" w:cs="Arial" w:hint="eastAsia"/>
          <w:b/>
          <w:color w:val="000000"/>
          <w:sz w:val="32"/>
          <w:szCs w:val="32"/>
        </w:rPr>
        <w:t>宣称产品用途的用语</w:t>
      </w:r>
      <w:r>
        <w:rPr>
          <w:rFonts w:ascii="仿宋_GB2312" w:eastAsia="仿宋_GB2312" w:hAnsiTheme="minorEastAsia" w:cs="Arial" w:hint="eastAsia"/>
          <w:b/>
          <w:color w:val="000000"/>
          <w:sz w:val="32"/>
          <w:szCs w:val="32"/>
        </w:rPr>
        <w:t>。</w:t>
      </w:r>
      <w:r w:rsidRPr="000722ED">
        <w:rPr>
          <w:rFonts w:ascii="仿宋_GB2312" w:eastAsia="仿宋_GB2312" w:hAnsiTheme="minorEastAsia" w:cs="Arial" w:hint="eastAsia"/>
          <w:color w:val="000000"/>
          <w:sz w:val="32"/>
          <w:szCs w:val="32"/>
        </w:rPr>
        <w:t>如特殊用途化妆品宣称不得超出《化妆品卫生监督条例》及其实施细则规定的特殊用途化妆品含义的解释。非特殊用途化妆品不得宣称特殊用途化妆品作用。</w:t>
      </w:r>
    </w:p>
    <w:p w14:paraId="65EF2462" w14:textId="79BDC62A" w:rsidR="00E96F81" w:rsidRPr="00E96F81" w:rsidRDefault="00E96F81" w:rsidP="00A14667">
      <w:pPr>
        <w:pStyle w:val="2"/>
        <w:spacing w:before="0" w:after="0" w:line="240" w:lineRule="auto"/>
        <w:ind w:firstLineChars="200" w:firstLine="640"/>
        <w:rPr>
          <w:rFonts w:ascii="楷体_GB2312" w:eastAsia="楷体_GB2312"/>
          <w:b w:val="0"/>
        </w:rPr>
      </w:pPr>
      <w:bookmarkStart w:id="27" w:name="_Toc7177498"/>
      <w:r w:rsidRPr="00E96F81">
        <w:rPr>
          <w:rFonts w:ascii="楷体_GB2312" w:eastAsia="楷体_GB2312" w:hint="eastAsia"/>
          <w:b w:val="0"/>
        </w:rPr>
        <w:t>（</w:t>
      </w:r>
      <w:r w:rsidR="0047680F">
        <w:rPr>
          <w:rFonts w:ascii="楷体_GB2312" w:eastAsia="楷体_GB2312" w:hint="eastAsia"/>
          <w:b w:val="0"/>
        </w:rPr>
        <w:t>三</w:t>
      </w:r>
      <w:r w:rsidRPr="00E96F81">
        <w:rPr>
          <w:rFonts w:ascii="楷体_GB2312" w:eastAsia="楷体_GB2312" w:hint="eastAsia"/>
          <w:b w:val="0"/>
        </w:rPr>
        <w:t>）常见的非法添加产品类别和成分</w:t>
      </w:r>
      <w:bookmarkEnd w:id="27"/>
    </w:p>
    <w:p w14:paraId="2253C23C" w14:textId="0D4941ED" w:rsidR="00E96F81" w:rsidRPr="000722ED" w:rsidRDefault="00E96F81">
      <w:pPr>
        <w:pStyle w:val="a6"/>
        <w:spacing w:before="0" w:beforeAutospacing="0" w:after="0" w:afterAutospacing="0"/>
        <w:ind w:firstLineChars="200" w:firstLine="640"/>
        <w:jc w:val="both"/>
        <w:rPr>
          <w:rFonts w:ascii="仿宋_GB2312" w:eastAsia="仿宋_GB2312" w:hAnsiTheme="minorEastAsia"/>
          <w:sz w:val="32"/>
          <w:szCs w:val="32"/>
        </w:rPr>
      </w:pPr>
      <w:r w:rsidRPr="000722ED">
        <w:rPr>
          <w:rFonts w:ascii="仿宋_GB2312" w:eastAsia="仿宋_GB2312" w:hAnsiTheme="minorEastAsia" w:hint="eastAsia"/>
          <w:sz w:val="32"/>
          <w:szCs w:val="32"/>
        </w:rPr>
        <w:t>为了达到更快速获得显著效果的目的，不法分子常会不惜伤害消费者健康而添加违禁原料，根据产品的类别和可能添加的非法成分，至少包括但不局限于以下几个类别：</w:t>
      </w:r>
      <w:r w:rsidRPr="00E96F81">
        <w:rPr>
          <w:rFonts w:ascii="仿宋_GB2312" w:eastAsia="仿宋_GB2312" w:hAnsiTheme="minorEastAsia" w:hint="eastAsia"/>
          <w:sz w:val="32"/>
          <w:szCs w:val="32"/>
        </w:rPr>
        <w:t>宣称祛痘功效产品中非法添加抗生素类</w:t>
      </w:r>
      <w:r w:rsidR="00367E0C">
        <w:rPr>
          <w:rFonts w:ascii="仿宋_GB2312" w:eastAsia="仿宋_GB2312" w:hAnsiTheme="minorEastAsia" w:hint="eastAsia"/>
          <w:sz w:val="32"/>
          <w:szCs w:val="32"/>
        </w:rPr>
        <w:t>;</w:t>
      </w:r>
      <w:r w:rsidRPr="00E96F81">
        <w:rPr>
          <w:rFonts w:ascii="仿宋_GB2312" w:eastAsia="仿宋_GB2312" w:hAnsiTheme="minorEastAsia" w:hint="eastAsia"/>
          <w:sz w:val="32"/>
          <w:szCs w:val="32"/>
        </w:rPr>
        <w:t>宣称美白功效产品中非法添加汞等重金属</w:t>
      </w:r>
      <w:r w:rsidR="00367E0C">
        <w:rPr>
          <w:rFonts w:ascii="仿宋_GB2312" w:eastAsia="仿宋_GB2312" w:hAnsiTheme="minorEastAsia" w:hint="eastAsia"/>
          <w:sz w:val="32"/>
          <w:szCs w:val="32"/>
        </w:rPr>
        <w:t>;</w:t>
      </w:r>
      <w:r w:rsidRPr="00E96F81">
        <w:rPr>
          <w:rFonts w:ascii="仿宋_GB2312" w:eastAsia="仿宋_GB2312" w:hAnsiTheme="minorEastAsia" w:hint="eastAsia"/>
          <w:sz w:val="32"/>
          <w:szCs w:val="32"/>
        </w:rPr>
        <w:t>宣称去屑功能的发用产品中非法添加酮康唑</w:t>
      </w:r>
      <w:r w:rsidR="00367E0C">
        <w:rPr>
          <w:rFonts w:ascii="仿宋_GB2312" w:eastAsia="仿宋_GB2312" w:hAnsiTheme="minorEastAsia" w:hint="eastAsia"/>
          <w:sz w:val="32"/>
          <w:szCs w:val="32"/>
        </w:rPr>
        <w:t>;</w:t>
      </w:r>
      <w:r w:rsidR="0027315B">
        <w:rPr>
          <w:rFonts w:ascii="仿宋_GB2312" w:eastAsia="仿宋_GB2312" w:hAnsiTheme="minorEastAsia" w:hint="eastAsia"/>
          <w:sz w:val="32"/>
          <w:szCs w:val="32"/>
        </w:rPr>
        <w:t>婴幼儿化妆品、面膜类产品非法添加激素等情况</w:t>
      </w:r>
      <w:r w:rsidRPr="00E96F81">
        <w:rPr>
          <w:rFonts w:ascii="仿宋_GB2312" w:eastAsia="仿宋_GB2312" w:hAnsiTheme="minorEastAsia" w:hint="eastAsia"/>
          <w:sz w:val="32"/>
          <w:szCs w:val="32"/>
        </w:rPr>
        <w:t>。</w:t>
      </w:r>
    </w:p>
    <w:p w14:paraId="024F2A3A" w14:textId="5E2E307E" w:rsidR="00593E33" w:rsidRPr="004A37A9" w:rsidRDefault="008C704A" w:rsidP="00A14667">
      <w:pPr>
        <w:pStyle w:val="1"/>
        <w:spacing w:before="0" w:after="0" w:line="240" w:lineRule="auto"/>
        <w:ind w:firstLineChars="200" w:firstLine="640"/>
        <w:rPr>
          <w:rFonts w:ascii="黑体" w:eastAsia="黑体" w:hAnsi="黑体"/>
          <w:b w:val="0"/>
          <w:sz w:val="32"/>
          <w:szCs w:val="32"/>
        </w:rPr>
      </w:pPr>
      <w:bookmarkStart w:id="28" w:name="_Toc7177499"/>
      <w:r>
        <w:rPr>
          <w:rFonts w:ascii="黑体" w:eastAsia="黑体" w:hAnsi="黑体" w:hint="eastAsia"/>
          <w:b w:val="0"/>
          <w:sz w:val="32"/>
          <w:szCs w:val="32"/>
        </w:rPr>
        <w:t>五</w:t>
      </w:r>
      <w:r w:rsidR="00337DDF" w:rsidRPr="004A37A9">
        <w:rPr>
          <w:rFonts w:ascii="黑体" w:eastAsia="黑体" w:hAnsi="黑体" w:hint="eastAsia"/>
          <w:b w:val="0"/>
          <w:sz w:val="32"/>
          <w:szCs w:val="32"/>
        </w:rPr>
        <w:t>、</w:t>
      </w:r>
      <w:r w:rsidR="005A66C2" w:rsidRPr="004A37A9">
        <w:rPr>
          <w:rFonts w:ascii="黑体" w:eastAsia="黑体" w:hAnsi="黑体" w:hint="eastAsia"/>
          <w:b w:val="0"/>
          <w:sz w:val="32"/>
          <w:szCs w:val="32"/>
        </w:rPr>
        <w:t>化妆品不良反应</w:t>
      </w:r>
      <w:bookmarkEnd w:id="28"/>
    </w:p>
    <w:p w14:paraId="3213AFEA" w14:textId="77777777" w:rsidR="001967A8" w:rsidRPr="004A37A9" w:rsidRDefault="001967A8" w:rsidP="00A14667">
      <w:pPr>
        <w:pStyle w:val="2"/>
        <w:spacing w:before="0" w:after="0" w:line="240" w:lineRule="auto"/>
        <w:ind w:firstLineChars="200" w:firstLine="640"/>
        <w:rPr>
          <w:rFonts w:ascii="楷体_GB2312" w:eastAsia="楷体_GB2312"/>
          <w:b w:val="0"/>
        </w:rPr>
      </w:pPr>
      <w:bookmarkStart w:id="29" w:name="_Toc7177500"/>
      <w:r w:rsidRPr="004A37A9">
        <w:rPr>
          <w:rFonts w:ascii="楷体_GB2312" w:eastAsia="楷体_GB2312" w:hint="eastAsia"/>
          <w:b w:val="0"/>
        </w:rPr>
        <w:t>（一）化妆品不良反应</w:t>
      </w:r>
      <w:r w:rsidR="00E028C3" w:rsidRPr="004A37A9">
        <w:rPr>
          <w:rFonts w:ascii="楷体_GB2312" w:eastAsia="楷体_GB2312" w:hint="eastAsia"/>
          <w:b w:val="0"/>
        </w:rPr>
        <w:t>定义</w:t>
      </w:r>
      <w:bookmarkEnd w:id="29"/>
    </w:p>
    <w:p w14:paraId="38506A5E" w14:textId="77777777" w:rsidR="001967A8" w:rsidRPr="000722ED" w:rsidRDefault="001967A8">
      <w:pPr>
        <w:ind w:firstLineChars="200" w:firstLine="640"/>
        <w:jc w:val="both"/>
        <w:rPr>
          <w:rFonts w:ascii="仿宋_GB2312" w:eastAsia="仿宋_GB2312"/>
          <w:sz w:val="32"/>
          <w:szCs w:val="32"/>
        </w:rPr>
      </w:pPr>
      <w:r w:rsidRPr="000722ED">
        <w:rPr>
          <w:rFonts w:ascii="仿宋_GB2312" w:eastAsia="仿宋_GB2312" w:hint="eastAsia"/>
          <w:sz w:val="32"/>
          <w:szCs w:val="32"/>
        </w:rPr>
        <w:t>化妆品不良反应是指人们在日常生活中正常使用化妆</w:t>
      </w:r>
      <w:r w:rsidRPr="003E68D1">
        <w:rPr>
          <w:rFonts w:ascii="仿宋_GB2312" w:eastAsia="仿宋_GB2312" w:hint="eastAsia"/>
          <w:sz w:val="36"/>
          <w:szCs w:val="32"/>
        </w:rPr>
        <w:t>品</w:t>
      </w:r>
      <w:r w:rsidRPr="000722ED">
        <w:rPr>
          <w:rFonts w:ascii="仿宋_GB2312" w:eastAsia="仿宋_GB2312" w:hint="eastAsia"/>
          <w:sz w:val="32"/>
          <w:szCs w:val="32"/>
        </w:rPr>
        <w:t>所引起的皮肤及其附属器的病变，以及人体局部或全身性的损害。不包括生产、职业性接触化妆品及其原料和使用假冒伪劣产品所引起的病变或者损害。</w:t>
      </w:r>
    </w:p>
    <w:p w14:paraId="000D7823" w14:textId="77777777" w:rsidR="001967A8" w:rsidRPr="004A37A9" w:rsidRDefault="00E028C3" w:rsidP="00A14667">
      <w:pPr>
        <w:pStyle w:val="2"/>
        <w:spacing w:before="0" w:after="0" w:line="240" w:lineRule="auto"/>
        <w:ind w:firstLineChars="200" w:firstLine="640"/>
        <w:rPr>
          <w:rFonts w:ascii="楷体_GB2312" w:eastAsia="楷体_GB2312"/>
          <w:b w:val="0"/>
        </w:rPr>
      </w:pPr>
      <w:bookmarkStart w:id="30" w:name="_Toc7177501"/>
      <w:r w:rsidRPr="004A37A9">
        <w:rPr>
          <w:rFonts w:ascii="楷体_GB2312" w:eastAsia="楷体_GB2312" w:hint="eastAsia"/>
          <w:b w:val="0"/>
        </w:rPr>
        <w:lastRenderedPageBreak/>
        <w:t>（二）化妆品不良反应的常见类型</w:t>
      </w:r>
      <w:bookmarkEnd w:id="30"/>
    </w:p>
    <w:p w14:paraId="1FC67DFB" w14:textId="77777777" w:rsidR="00E028C3" w:rsidRDefault="00E028C3">
      <w:pPr>
        <w:pStyle w:val="a6"/>
        <w:spacing w:before="0" w:beforeAutospacing="0" w:after="0" w:afterAutospacing="0"/>
        <w:ind w:firstLineChars="200" w:firstLine="640"/>
        <w:jc w:val="both"/>
        <w:rPr>
          <w:rFonts w:ascii="仿宋_GB2312" w:eastAsia="仿宋_GB2312" w:hAnsi="黑体"/>
          <w:sz w:val="32"/>
          <w:szCs w:val="32"/>
        </w:rPr>
      </w:pPr>
      <w:r w:rsidRPr="00B340B4">
        <w:rPr>
          <w:rFonts w:ascii="仿宋_GB2312" w:eastAsia="仿宋_GB2312" w:hAnsi="黑体" w:hint="eastAsia"/>
          <w:sz w:val="32"/>
          <w:szCs w:val="32"/>
        </w:rPr>
        <w:t>化妆品不良反应的常见类型有：</w:t>
      </w:r>
      <w:r w:rsidR="00817C92">
        <w:rPr>
          <w:rFonts w:ascii="仿宋_GB2312" w:eastAsia="仿宋_GB2312" w:hAnsi="黑体" w:hint="eastAsia"/>
          <w:sz w:val="32"/>
          <w:szCs w:val="32"/>
        </w:rPr>
        <w:t>光</w:t>
      </w:r>
      <w:r w:rsidRPr="00B340B4">
        <w:rPr>
          <w:rFonts w:ascii="仿宋_GB2312" w:eastAsia="仿宋_GB2312" w:hAnsi="黑体" w:hint="eastAsia"/>
          <w:sz w:val="32"/>
          <w:szCs w:val="32"/>
        </w:rPr>
        <w:t>接触性皮炎、化妆品</w:t>
      </w:r>
      <w:r w:rsidR="00817C92">
        <w:rPr>
          <w:rFonts w:ascii="仿宋_GB2312" w:eastAsia="仿宋_GB2312" w:hAnsi="黑体" w:hint="eastAsia"/>
          <w:sz w:val="32"/>
          <w:szCs w:val="32"/>
        </w:rPr>
        <w:t>接触性唇炎</w:t>
      </w:r>
      <w:r w:rsidRPr="00B340B4">
        <w:rPr>
          <w:rFonts w:ascii="仿宋_GB2312" w:eastAsia="仿宋_GB2312" w:hAnsi="黑体" w:hint="eastAsia"/>
          <w:sz w:val="32"/>
          <w:szCs w:val="32"/>
        </w:rPr>
        <w:t>、化妆品皮肤色素异常、化妆品痤疮、化妆品毛发损害、化妆品甲损害。</w:t>
      </w:r>
    </w:p>
    <w:p w14:paraId="1CDBC08E" w14:textId="77777777" w:rsidR="00B340B4" w:rsidRPr="004A37A9" w:rsidRDefault="00B340B4" w:rsidP="00A14667">
      <w:pPr>
        <w:pStyle w:val="2"/>
        <w:spacing w:before="0" w:after="0" w:line="240" w:lineRule="auto"/>
        <w:ind w:firstLineChars="200" w:firstLine="640"/>
        <w:rPr>
          <w:rFonts w:ascii="楷体_GB2312" w:eastAsia="楷体_GB2312"/>
          <w:b w:val="0"/>
        </w:rPr>
      </w:pPr>
      <w:bookmarkStart w:id="31" w:name="_Toc7177502"/>
      <w:r w:rsidRPr="004A37A9">
        <w:rPr>
          <w:rFonts w:ascii="楷体_GB2312" w:eastAsia="楷体_GB2312" w:hint="eastAsia"/>
          <w:b w:val="0"/>
        </w:rPr>
        <w:t>（三）</w:t>
      </w:r>
      <w:r w:rsidR="00DE5B6F" w:rsidRPr="004A37A9">
        <w:rPr>
          <w:rFonts w:ascii="楷体_GB2312" w:eastAsia="楷体_GB2312" w:hint="eastAsia"/>
          <w:b w:val="0"/>
        </w:rPr>
        <w:t>产生化妆品不良反应的原因</w:t>
      </w:r>
      <w:bookmarkEnd w:id="31"/>
    </w:p>
    <w:p w14:paraId="3576DBCE" w14:textId="77777777" w:rsidR="005D1664" w:rsidRPr="00DE5B6F" w:rsidRDefault="00DE5B6F">
      <w:pPr>
        <w:pStyle w:val="a6"/>
        <w:spacing w:before="0" w:beforeAutospacing="0" w:after="0" w:afterAutospacing="0"/>
        <w:ind w:firstLineChars="200" w:firstLine="640"/>
        <w:jc w:val="both"/>
        <w:rPr>
          <w:rFonts w:ascii="仿宋_GB2312" w:eastAsia="仿宋_GB2312" w:hAnsiTheme="minorEastAsia"/>
          <w:sz w:val="32"/>
          <w:szCs w:val="32"/>
        </w:rPr>
      </w:pPr>
      <w:r w:rsidRPr="000722ED">
        <w:rPr>
          <w:rFonts w:ascii="仿宋_GB2312" w:eastAsia="仿宋_GB2312" w:hAnsiTheme="minorEastAsia" w:hint="eastAsia"/>
          <w:sz w:val="32"/>
          <w:szCs w:val="32"/>
        </w:rPr>
        <w:t>导致化妆品安全问题的原因一方面来自化妆品本身，</w:t>
      </w:r>
      <w:r w:rsidRPr="00DE5B6F">
        <w:rPr>
          <w:rFonts w:ascii="仿宋_GB2312" w:eastAsia="仿宋_GB2312" w:hAnsiTheme="minorEastAsia" w:hint="eastAsia"/>
          <w:sz w:val="32"/>
          <w:szCs w:val="32"/>
        </w:rPr>
        <w:t>产品配方可能含有酒精、香精或芳香的植物提取物等刺激皮肤的成分，皮肤对配方中某种成分或成分组合过敏。</w:t>
      </w:r>
      <w:r w:rsidRPr="000722ED">
        <w:rPr>
          <w:rFonts w:ascii="仿宋_GB2312" w:eastAsia="仿宋_GB2312" w:hAnsiTheme="minorEastAsia" w:hint="eastAsia"/>
          <w:sz w:val="32"/>
          <w:szCs w:val="32"/>
        </w:rPr>
        <w:t>另一方面，化妆品使用者的个体差异也是重要因素</w:t>
      </w:r>
      <w:r>
        <w:rPr>
          <w:rFonts w:ascii="仿宋_GB2312" w:eastAsia="仿宋_GB2312" w:hAnsiTheme="minorEastAsia" w:hint="eastAsia"/>
          <w:sz w:val="32"/>
          <w:szCs w:val="32"/>
        </w:rPr>
        <w:t>，</w:t>
      </w:r>
      <w:r w:rsidRPr="00DE5B6F">
        <w:rPr>
          <w:rFonts w:ascii="仿宋_GB2312" w:eastAsia="仿宋_GB2312" w:hAnsiTheme="minorEastAsia" w:hint="eastAsia"/>
          <w:sz w:val="32"/>
          <w:szCs w:val="32"/>
        </w:rPr>
        <w:t>使用了</w:t>
      </w:r>
      <w:r w:rsidR="005D1664" w:rsidRPr="000722ED">
        <w:rPr>
          <w:rFonts w:ascii="仿宋_GB2312" w:eastAsia="仿宋_GB2312" w:hAnsiTheme="minorEastAsia" w:hint="eastAsia"/>
          <w:sz w:val="32"/>
          <w:szCs w:val="32"/>
        </w:rPr>
        <w:t>不适合自己的皮肤类型仍然有可能产生不良反应。</w:t>
      </w:r>
    </w:p>
    <w:p w14:paraId="2BDB4DF8" w14:textId="77777777" w:rsidR="005D1664" w:rsidRPr="004A37A9" w:rsidRDefault="005D1664" w:rsidP="00A14667">
      <w:pPr>
        <w:pStyle w:val="2"/>
        <w:spacing w:before="0" w:after="0" w:line="240" w:lineRule="auto"/>
        <w:ind w:firstLineChars="200" w:firstLine="640"/>
        <w:rPr>
          <w:rFonts w:ascii="楷体_GB2312" w:eastAsia="楷体_GB2312"/>
          <w:b w:val="0"/>
        </w:rPr>
      </w:pPr>
      <w:bookmarkStart w:id="32" w:name="_Toc7177503"/>
      <w:r w:rsidRPr="004A37A9">
        <w:rPr>
          <w:rFonts w:ascii="楷体_GB2312" w:eastAsia="楷体_GB2312" w:hint="eastAsia"/>
          <w:b w:val="0"/>
        </w:rPr>
        <w:t>（</w:t>
      </w:r>
      <w:r w:rsidR="00FF54F2" w:rsidRPr="004A37A9">
        <w:rPr>
          <w:rFonts w:ascii="楷体_GB2312" w:eastAsia="楷体_GB2312" w:hint="eastAsia"/>
          <w:b w:val="0"/>
        </w:rPr>
        <w:t>四</w:t>
      </w:r>
      <w:r w:rsidRPr="004A37A9">
        <w:rPr>
          <w:rFonts w:ascii="楷体_GB2312" w:eastAsia="楷体_GB2312" w:hint="eastAsia"/>
          <w:b w:val="0"/>
        </w:rPr>
        <w:t>）化妆品不良反应的正确应对</w:t>
      </w:r>
      <w:bookmarkEnd w:id="32"/>
    </w:p>
    <w:p w14:paraId="174AFEA9" w14:textId="77777777" w:rsidR="005D1664" w:rsidRPr="00DF5DD7" w:rsidRDefault="005D1664">
      <w:pPr>
        <w:ind w:firstLineChars="200" w:firstLine="640"/>
        <w:jc w:val="both"/>
        <w:rPr>
          <w:rFonts w:ascii="仿宋_GB2312" w:eastAsia="仿宋_GB2312" w:hAnsiTheme="minorEastAsia"/>
          <w:sz w:val="32"/>
          <w:szCs w:val="32"/>
        </w:rPr>
      </w:pPr>
      <w:r w:rsidRPr="000722ED">
        <w:rPr>
          <w:rFonts w:ascii="仿宋_GB2312" w:eastAsia="仿宋_GB2312" w:hAnsiTheme="minorEastAsia" w:hint="eastAsia"/>
          <w:sz w:val="32"/>
          <w:szCs w:val="32"/>
        </w:rPr>
        <w:t>使用化妆品过程中出现皮肤瘙痒、皮疹等任何安全问题时，应该第一时间停用产品，避免对皮肤的进一步刺激。及时到专业的医院进行就诊，向医生征求意见，建议带上</w:t>
      </w:r>
      <w:r w:rsidR="00DE5B6F">
        <w:rPr>
          <w:rFonts w:ascii="仿宋_GB2312" w:eastAsia="仿宋_GB2312" w:hAnsiTheme="minorEastAsia" w:hint="eastAsia"/>
          <w:sz w:val="32"/>
          <w:szCs w:val="32"/>
        </w:rPr>
        <w:t>可</w:t>
      </w:r>
      <w:r w:rsidR="00817C92">
        <w:rPr>
          <w:rFonts w:ascii="仿宋_GB2312" w:eastAsia="仿宋_GB2312" w:hAnsiTheme="minorEastAsia" w:hint="eastAsia"/>
          <w:sz w:val="32"/>
          <w:szCs w:val="32"/>
        </w:rPr>
        <w:t>疑</w:t>
      </w:r>
      <w:r w:rsidR="00DE5B6F">
        <w:rPr>
          <w:rFonts w:ascii="仿宋_GB2312" w:eastAsia="仿宋_GB2312" w:hAnsiTheme="minorEastAsia" w:hint="eastAsia"/>
          <w:sz w:val="32"/>
          <w:szCs w:val="32"/>
        </w:rPr>
        <w:t>的化妆品及</w:t>
      </w:r>
      <w:r w:rsidRPr="000722ED">
        <w:rPr>
          <w:rFonts w:ascii="仿宋_GB2312" w:eastAsia="仿宋_GB2312" w:hAnsiTheme="minorEastAsia" w:hint="eastAsia"/>
          <w:sz w:val="32"/>
          <w:szCs w:val="32"/>
        </w:rPr>
        <w:t>完整包装，以便</w:t>
      </w:r>
      <w:r w:rsidR="00817C92">
        <w:rPr>
          <w:rFonts w:ascii="仿宋_GB2312" w:eastAsia="仿宋_GB2312" w:hAnsiTheme="minorEastAsia" w:hint="eastAsia"/>
          <w:sz w:val="32"/>
          <w:szCs w:val="32"/>
        </w:rPr>
        <w:t>做</w:t>
      </w:r>
      <w:r w:rsidR="00DE5B6F">
        <w:rPr>
          <w:rFonts w:ascii="仿宋_GB2312" w:eastAsia="仿宋_GB2312" w:hAnsiTheme="minorEastAsia" w:hint="eastAsia"/>
          <w:sz w:val="32"/>
          <w:szCs w:val="32"/>
        </w:rPr>
        <w:t>皮肤斑贴</w:t>
      </w:r>
      <w:r w:rsidR="00817C92">
        <w:rPr>
          <w:rFonts w:ascii="仿宋_GB2312" w:eastAsia="仿宋_GB2312" w:hAnsiTheme="minorEastAsia" w:hint="eastAsia"/>
          <w:sz w:val="32"/>
          <w:szCs w:val="32"/>
        </w:rPr>
        <w:t>试验</w:t>
      </w:r>
      <w:r w:rsidR="00DE5B6F">
        <w:rPr>
          <w:rFonts w:ascii="仿宋_GB2312" w:eastAsia="仿宋_GB2312" w:hAnsiTheme="minorEastAsia" w:hint="eastAsia"/>
          <w:sz w:val="32"/>
          <w:szCs w:val="32"/>
        </w:rPr>
        <w:t>，同时配合</w:t>
      </w:r>
      <w:r w:rsidRPr="000722ED">
        <w:rPr>
          <w:rFonts w:ascii="仿宋_GB2312" w:eastAsia="仿宋_GB2312" w:hAnsiTheme="minorEastAsia" w:hint="eastAsia"/>
          <w:sz w:val="32"/>
          <w:szCs w:val="32"/>
        </w:rPr>
        <w:t>医生采集信息上报化妆品不良反应</w:t>
      </w:r>
      <w:r w:rsidR="00DE5B6F">
        <w:rPr>
          <w:rFonts w:ascii="仿宋_GB2312" w:eastAsia="仿宋_GB2312" w:hAnsiTheme="minorEastAsia" w:hint="eastAsia"/>
          <w:sz w:val="32"/>
          <w:szCs w:val="32"/>
        </w:rPr>
        <w:t>报告。</w:t>
      </w:r>
    </w:p>
    <w:p w14:paraId="33184B86" w14:textId="77777777" w:rsidR="00593E33" w:rsidRPr="000722ED" w:rsidRDefault="005A66C2">
      <w:pPr>
        <w:ind w:firstLineChars="200" w:firstLine="640"/>
        <w:jc w:val="both"/>
        <w:rPr>
          <w:rFonts w:ascii="仿宋_GB2312" w:eastAsia="仿宋_GB2312"/>
          <w:sz w:val="32"/>
          <w:szCs w:val="32"/>
        </w:rPr>
      </w:pPr>
      <w:r w:rsidRPr="000722ED">
        <w:rPr>
          <w:rFonts w:ascii="仿宋_GB2312" w:eastAsia="仿宋_GB2312" w:hint="eastAsia"/>
          <w:sz w:val="32"/>
          <w:szCs w:val="32"/>
        </w:rPr>
        <w:t>购买化妆品后请您保留好购物票据、使用的化妆品及外包装。化妆品不良反应监测范围不包括使用假冒伪劣化妆品引起的不良反应。如您怀疑购买了假冒伪劣化妆品，请拨打</w:t>
      </w:r>
      <w:r w:rsidR="00A26841">
        <w:rPr>
          <w:rFonts w:ascii="仿宋_GB2312" w:eastAsia="仿宋_GB2312" w:hint="eastAsia"/>
          <w:sz w:val="32"/>
          <w:szCs w:val="32"/>
        </w:rPr>
        <w:t>药品</w:t>
      </w:r>
      <w:r w:rsidRPr="000722ED">
        <w:rPr>
          <w:rFonts w:ascii="仿宋_GB2312" w:eastAsia="仿宋_GB2312" w:hint="eastAsia"/>
          <w:sz w:val="32"/>
          <w:szCs w:val="32"/>
        </w:rPr>
        <w:t>投诉举报电话：12331。</w:t>
      </w:r>
    </w:p>
    <w:p w14:paraId="6624504E" w14:textId="77777777" w:rsidR="00593E33" w:rsidRPr="000722ED" w:rsidRDefault="00593E33">
      <w:pPr>
        <w:jc w:val="both"/>
        <w:rPr>
          <w:rFonts w:ascii="仿宋_GB2312" w:eastAsia="仿宋_GB2312"/>
          <w:sz w:val="32"/>
          <w:szCs w:val="32"/>
        </w:rPr>
      </w:pPr>
    </w:p>
    <w:p w14:paraId="1A29A51E" w14:textId="77777777" w:rsidR="005D1664" w:rsidRPr="000722ED" w:rsidRDefault="005D1664">
      <w:pPr>
        <w:ind w:firstLineChars="200" w:firstLine="640"/>
        <w:jc w:val="both"/>
        <w:rPr>
          <w:rFonts w:ascii="仿宋_GB2312" w:eastAsia="仿宋_GB2312"/>
          <w:sz w:val="32"/>
          <w:szCs w:val="32"/>
        </w:rPr>
      </w:pPr>
    </w:p>
    <w:sectPr w:rsidR="005D1664" w:rsidRPr="000722ED">
      <w:footerReference w:type="default" r:id="rId10"/>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E666390" w15:done="0"/>
  <w15:commentEx w15:paraId="190679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E2CD4C" w14:textId="77777777" w:rsidR="00AE3F11" w:rsidRDefault="00AE3F11">
      <w:r>
        <w:separator/>
      </w:r>
    </w:p>
  </w:endnote>
  <w:endnote w:type="continuationSeparator" w:id="0">
    <w:p w14:paraId="5FA84879" w14:textId="77777777" w:rsidR="00AE3F11" w:rsidRDefault="00AE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7181"/>
      <w:docPartObj>
        <w:docPartGallery w:val="AutoText"/>
      </w:docPartObj>
    </w:sdtPr>
    <w:sdtEndPr/>
    <w:sdtContent>
      <w:p w14:paraId="1B14468C" w14:textId="77777777" w:rsidR="00AE3F11" w:rsidRDefault="00AE3F11">
        <w:pPr>
          <w:pStyle w:val="a4"/>
          <w:jc w:val="center"/>
        </w:pPr>
        <w:r>
          <w:rPr>
            <w:lang w:val="zh-CN"/>
          </w:rPr>
          <w:fldChar w:fldCharType="begin"/>
        </w:r>
        <w:r>
          <w:rPr>
            <w:lang w:val="zh-CN"/>
          </w:rPr>
          <w:instrText xml:space="preserve"> PAGE   \* MERGEFORMAT </w:instrText>
        </w:r>
        <w:r>
          <w:rPr>
            <w:lang w:val="zh-CN"/>
          </w:rPr>
          <w:fldChar w:fldCharType="separate"/>
        </w:r>
        <w:r w:rsidR="007B5F92">
          <w:rPr>
            <w:noProof/>
            <w:lang w:val="zh-CN"/>
          </w:rPr>
          <w:t>1</w:t>
        </w:r>
        <w:r>
          <w:rPr>
            <w:lang w:val="zh-CN"/>
          </w:rPr>
          <w:fldChar w:fldCharType="end"/>
        </w:r>
      </w:p>
    </w:sdtContent>
  </w:sdt>
  <w:p w14:paraId="73E323FA" w14:textId="77777777" w:rsidR="00AE3F11" w:rsidRDefault="00AE3F1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F0C55" w14:textId="77777777" w:rsidR="00AE3F11" w:rsidRDefault="00AE3F11">
      <w:r>
        <w:separator/>
      </w:r>
    </w:p>
  </w:footnote>
  <w:footnote w:type="continuationSeparator" w:id="0">
    <w:p w14:paraId="1E505F42" w14:textId="77777777" w:rsidR="00AE3F11" w:rsidRDefault="00AE3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5CFB"/>
    <w:multiLevelType w:val="singleLevel"/>
    <w:tmpl w:val="23D05CFB"/>
    <w:lvl w:ilvl="0">
      <w:start w:val="9"/>
      <w:numFmt w:val="chineseCounting"/>
      <w:suff w:val="nothing"/>
      <w:lvlText w:val="%1．"/>
      <w:lvlJc w:val="left"/>
      <w:rPr>
        <w:rFonts w:hint="eastAsia"/>
      </w:rPr>
    </w:lvl>
  </w:abstractNum>
  <w:abstractNum w:abstractNumId="1">
    <w:nsid w:val="3A102B15"/>
    <w:multiLevelType w:val="hybridMultilevel"/>
    <w:tmpl w:val="B0B2545C"/>
    <w:lvl w:ilvl="0" w:tplc="E20443AA">
      <w:start w:val="1"/>
      <w:numFmt w:val="japaneseCounting"/>
      <w:lvlText w:val="（%1）"/>
      <w:lvlJc w:val="left"/>
      <w:pPr>
        <w:ind w:left="2073" w:hanging="1080"/>
      </w:pPr>
      <w:rPr>
        <w:rFonts w:hint="default"/>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abstractNum w:abstractNumId="2">
    <w:nsid w:val="43CA6CCF"/>
    <w:multiLevelType w:val="multilevel"/>
    <w:tmpl w:val="43CA6CCF"/>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2D83AA8"/>
    <w:multiLevelType w:val="singleLevel"/>
    <w:tmpl w:val="62D83AA8"/>
    <w:lvl w:ilvl="0">
      <w:start w:val="1"/>
      <w:numFmt w:val="decimal"/>
      <w:suff w:val="nothing"/>
      <w:lvlText w:val="%1、"/>
      <w:lvlJc w:val="left"/>
    </w:lvl>
  </w:abstractNum>
  <w:abstractNum w:abstractNumId="4">
    <w:nsid w:val="742169B0"/>
    <w:multiLevelType w:val="multilevel"/>
    <w:tmpl w:val="742169B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76707A95"/>
    <w:multiLevelType w:val="hybridMultilevel"/>
    <w:tmpl w:val="09CE6DA8"/>
    <w:lvl w:ilvl="0" w:tplc="04090001">
      <w:start w:val="1"/>
      <w:numFmt w:val="bullet"/>
      <w:lvlText w:val=""/>
      <w:lvlJc w:val="left"/>
      <w:pPr>
        <w:ind w:left="1063" w:hanging="420"/>
      </w:pPr>
      <w:rPr>
        <w:rFonts w:ascii="Wingdings" w:hAnsi="Wingdings" w:hint="default"/>
      </w:rPr>
    </w:lvl>
    <w:lvl w:ilvl="1" w:tplc="04090003" w:tentative="1">
      <w:start w:val="1"/>
      <w:numFmt w:val="bullet"/>
      <w:lvlText w:val=""/>
      <w:lvlJc w:val="left"/>
      <w:pPr>
        <w:ind w:left="1483" w:hanging="420"/>
      </w:pPr>
      <w:rPr>
        <w:rFonts w:ascii="Wingdings" w:hAnsi="Wingdings" w:hint="default"/>
      </w:rPr>
    </w:lvl>
    <w:lvl w:ilvl="2" w:tplc="04090005"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3" w:tentative="1">
      <w:start w:val="1"/>
      <w:numFmt w:val="bullet"/>
      <w:lvlText w:val=""/>
      <w:lvlJc w:val="left"/>
      <w:pPr>
        <w:ind w:left="2743" w:hanging="420"/>
      </w:pPr>
      <w:rPr>
        <w:rFonts w:ascii="Wingdings" w:hAnsi="Wingdings" w:hint="default"/>
      </w:rPr>
    </w:lvl>
    <w:lvl w:ilvl="5" w:tplc="04090005"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3" w:tentative="1">
      <w:start w:val="1"/>
      <w:numFmt w:val="bullet"/>
      <w:lvlText w:val=""/>
      <w:lvlJc w:val="left"/>
      <w:pPr>
        <w:ind w:left="4003" w:hanging="420"/>
      </w:pPr>
      <w:rPr>
        <w:rFonts w:ascii="Wingdings" w:hAnsi="Wingdings" w:hint="default"/>
      </w:rPr>
    </w:lvl>
    <w:lvl w:ilvl="8" w:tplc="04090005" w:tentative="1">
      <w:start w:val="1"/>
      <w:numFmt w:val="bullet"/>
      <w:lvlText w:val=""/>
      <w:lvlJc w:val="left"/>
      <w:pPr>
        <w:ind w:left="4423" w:hanging="420"/>
      </w:pPr>
      <w:rPr>
        <w:rFonts w:ascii="Wingdings" w:hAnsi="Wingdings" w:hint="default"/>
      </w:rPr>
    </w:lvl>
  </w:abstractNum>
  <w:abstractNum w:abstractNumId="6">
    <w:nsid w:val="7F680B9A"/>
    <w:multiLevelType w:val="hybridMultilevel"/>
    <w:tmpl w:val="70F8330A"/>
    <w:lvl w:ilvl="0" w:tplc="E20443AA">
      <w:start w:val="1"/>
      <w:numFmt w:val="japaneseCounting"/>
      <w:lvlText w:val="（%1）"/>
      <w:lvlJc w:val="left"/>
      <w:pPr>
        <w:ind w:left="1723" w:hanging="108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4"/>
  </w:num>
  <w:num w:numId="2">
    <w:abstractNumId w:val="2"/>
  </w:num>
  <w:num w:numId="3">
    <w:abstractNumId w:val="0"/>
  </w:num>
  <w:num w:numId="4">
    <w:abstractNumId w:val="3"/>
  </w:num>
  <w:num w:numId="5">
    <w:abstractNumId w:val="5"/>
  </w:num>
  <w:num w:numId="6">
    <w:abstractNumId w:val="6"/>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 ">
    <w15:presenceInfo w15:providerId="Windows Live" w15:userId="d720283cf1eebc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19A"/>
    <w:rsid w:val="00013014"/>
    <w:rsid w:val="0002420B"/>
    <w:rsid w:val="00025D54"/>
    <w:rsid w:val="000407C7"/>
    <w:rsid w:val="00042D25"/>
    <w:rsid w:val="00046709"/>
    <w:rsid w:val="0005319D"/>
    <w:rsid w:val="00057534"/>
    <w:rsid w:val="00071E8F"/>
    <w:rsid w:val="000722ED"/>
    <w:rsid w:val="000808D0"/>
    <w:rsid w:val="00092E99"/>
    <w:rsid w:val="000930C5"/>
    <w:rsid w:val="000A30AC"/>
    <w:rsid w:val="000E300F"/>
    <w:rsid w:val="000F73A6"/>
    <w:rsid w:val="00121927"/>
    <w:rsid w:val="00143BB2"/>
    <w:rsid w:val="00157DEE"/>
    <w:rsid w:val="0016333E"/>
    <w:rsid w:val="00170E5A"/>
    <w:rsid w:val="00177539"/>
    <w:rsid w:val="001967A8"/>
    <w:rsid w:val="001A0355"/>
    <w:rsid w:val="001A277E"/>
    <w:rsid w:val="001D1301"/>
    <w:rsid w:val="001E3E14"/>
    <w:rsid w:val="001F593C"/>
    <w:rsid w:val="00202B46"/>
    <w:rsid w:val="00203C08"/>
    <w:rsid w:val="00204D55"/>
    <w:rsid w:val="00205CAF"/>
    <w:rsid w:val="00210C22"/>
    <w:rsid w:val="00211F64"/>
    <w:rsid w:val="00231873"/>
    <w:rsid w:val="00232F86"/>
    <w:rsid w:val="0023647C"/>
    <w:rsid w:val="00252430"/>
    <w:rsid w:val="0027315B"/>
    <w:rsid w:val="002813C2"/>
    <w:rsid w:val="00282A9E"/>
    <w:rsid w:val="002903CC"/>
    <w:rsid w:val="002B5CD6"/>
    <w:rsid w:val="002B654C"/>
    <w:rsid w:val="002B7858"/>
    <w:rsid w:val="002C4215"/>
    <w:rsid w:val="002D50A9"/>
    <w:rsid w:val="002E0E70"/>
    <w:rsid w:val="0030326C"/>
    <w:rsid w:val="00310DA1"/>
    <w:rsid w:val="003121EA"/>
    <w:rsid w:val="003128E6"/>
    <w:rsid w:val="00320018"/>
    <w:rsid w:val="0032060D"/>
    <w:rsid w:val="00337DDF"/>
    <w:rsid w:val="00343920"/>
    <w:rsid w:val="00362256"/>
    <w:rsid w:val="003657B8"/>
    <w:rsid w:val="00367E0C"/>
    <w:rsid w:val="003845FD"/>
    <w:rsid w:val="00390CE1"/>
    <w:rsid w:val="003A0C4E"/>
    <w:rsid w:val="003B37AB"/>
    <w:rsid w:val="003C2AFF"/>
    <w:rsid w:val="003C2C70"/>
    <w:rsid w:val="003C3700"/>
    <w:rsid w:val="003D5117"/>
    <w:rsid w:val="003E68D1"/>
    <w:rsid w:val="003E71D1"/>
    <w:rsid w:val="003E7DC5"/>
    <w:rsid w:val="003F3442"/>
    <w:rsid w:val="003F7A68"/>
    <w:rsid w:val="004012F0"/>
    <w:rsid w:val="00402F08"/>
    <w:rsid w:val="00415C2E"/>
    <w:rsid w:val="0045748F"/>
    <w:rsid w:val="0046766D"/>
    <w:rsid w:val="0047680F"/>
    <w:rsid w:val="00477F1A"/>
    <w:rsid w:val="00487230"/>
    <w:rsid w:val="004A171C"/>
    <w:rsid w:val="004A37A9"/>
    <w:rsid w:val="004A72A3"/>
    <w:rsid w:val="004B2C99"/>
    <w:rsid w:val="004B5FDA"/>
    <w:rsid w:val="004D5E6B"/>
    <w:rsid w:val="004F0A19"/>
    <w:rsid w:val="0051197A"/>
    <w:rsid w:val="005224FC"/>
    <w:rsid w:val="0052448E"/>
    <w:rsid w:val="00526B68"/>
    <w:rsid w:val="0054196E"/>
    <w:rsid w:val="0055320E"/>
    <w:rsid w:val="0056288B"/>
    <w:rsid w:val="00576492"/>
    <w:rsid w:val="00591179"/>
    <w:rsid w:val="00593E33"/>
    <w:rsid w:val="005A66C2"/>
    <w:rsid w:val="005A78BE"/>
    <w:rsid w:val="005B0824"/>
    <w:rsid w:val="005B1215"/>
    <w:rsid w:val="005C0AB9"/>
    <w:rsid w:val="005D1664"/>
    <w:rsid w:val="005D340C"/>
    <w:rsid w:val="005D4F10"/>
    <w:rsid w:val="005E2D3E"/>
    <w:rsid w:val="005F51F2"/>
    <w:rsid w:val="005F7F5A"/>
    <w:rsid w:val="0060484F"/>
    <w:rsid w:val="00616AC6"/>
    <w:rsid w:val="00644C32"/>
    <w:rsid w:val="00645ACB"/>
    <w:rsid w:val="00653A04"/>
    <w:rsid w:val="00660A64"/>
    <w:rsid w:val="006621C1"/>
    <w:rsid w:val="0066262D"/>
    <w:rsid w:val="006742CA"/>
    <w:rsid w:val="00677ACB"/>
    <w:rsid w:val="00680FDE"/>
    <w:rsid w:val="00683CE2"/>
    <w:rsid w:val="00690D2E"/>
    <w:rsid w:val="006929B7"/>
    <w:rsid w:val="00695831"/>
    <w:rsid w:val="006B0BAB"/>
    <w:rsid w:val="006B1216"/>
    <w:rsid w:val="006C4150"/>
    <w:rsid w:val="006C51A9"/>
    <w:rsid w:val="006F5289"/>
    <w:rsid w:val="006F52DE"/>
    <w:rsid w:val="006F604D"/>
    <w:rsid w:val="006F63FC"/>
    <w:rsid w:val="00700521"/>
    <w:rsid w:val="00707458"/>
    <w:rsid w:val="007117C6"/>
    <w:rsid w:val="007156A5"/>
    <w:rsid w:val="007350C7"/>
    <w:rsid w:val="007421B0"/>
    <w:rsid w:val="00743523"/>
    <w:rsid w:val="00751CDC"/>
    <w:rsid w:val="00761064"/>
    <w:rsid w:val="00765E17"/>
    <w:rsid w:val="0076736A"/>
    <w:rsid w:val="00781913"/>
    <w:rsid w:val="00785B7E"/>
    <w:rsid w:val="00787229"/>
    <w:rsid w:val="007913FB"/>
    <w:rsid w:val="00796593"/>
    <w:rsid w:val="007B5F92"/>
    <w:rsid w:val="007C21EB"/>
    <w:rsid w:val="007C684E"/>
    <w:rsid w:val="007D785C"/>
    <w:rsid w:val="007E04DD"/>
    <w:rsid w:val="007E2BB0"/>
    <w:rsid w:val="007E5EEA"/>
    <w:rsid w:val="00803177"/>
    <w:rsid w:val="008162E8"/>
    <w:rsid w:val="00817C92"/>
    <w:rsid w:val="008206AA"/>
    <w:rsid w:val="00824D0B"/>
    <w:rsid w:val="00830E38"/>
    <w:rsid w:val="00832C40"/>
    <w:rsid w:val="008351BE"/>
    <w:rsid w:val="008427F7"/>
    <w:rsid w:val="00845B34"/>
    <w:rsid w:val="00847B16"/>
    <w:rsid w:val="00856D1F"/>
    <w:rsid w:val="00875431"/>
    <w:rsid w:val="00887180"/>
    <w:rsid w:val="00890410"/>
    <w:rsid w:val="00892BA0"/>
    <w:rsid w:val="008A26E9"/>
    <w:rsid w:val="008B0554"/>
    <w:rsid w:val="008B6001"/>
    <w:rsid w:val="008B70CB"/>
    <w:rsid w:val="008C704A"/>
    <w:rsid w:val="008D2E1A"/>
    <w:rsid w:val="008F2423"/>
    <w:rsid w:val="00907863"/>
    <w:rsid w:val="00912313"/>
    <w:rsid w:val="0091702F"/>
    <w:rsid w:val="0092063C"/>
    <w:rsid w:val="009248B7"/>
    <w:rsid w:val="00925AFD"/>
    <w:rsid w:val="00925C27"/>
    <w:rsid w:val="0093115E"/>
    <w:rsid w:val="00934C10"/>
    <w:rsid w:val="009378DC"/>
    <w:rsid w:val="00943AED"/>
    <w:rsid w:val="009453E7"/>
    <w:rsid w:val="009504F4"/>
    <w:rsid w:val="009518C7"/>
    <w:rsid w:val="00966794"/>
    <w:rsid w:val="00967D58"/>
    <w:rsid w:val="009813D5"/>
    <w:rsid w:val="00991AE2"/>
    <w:rsid w:val="00995B95"/>
    <w:rsid w:val="009C0DFA"/>
    <w:rsid w:val="009C556E"/>
    <w:rsid w:val="009F469B"/>
    <w:rsid w:val="00A03394"/>
    <w:rsid w:val="00A05476"/>
    <w:rsid w:val="00A10090"/>
    <w:rsid w:val="00A14667"/>
    <w:rsid w:val="00A15A39"/>
    <w:rsid w:val="00A26841"/>
    <w:rsid w:val="00A52553"/>
    <w:rsid w:val="00A5551F"/>
    <w:rsid w:val="00A57921"/>
    <w:rsid w:val="00A7207B"/>
    <w:rsid w:val="00A829AA"/>
    <w:rsid w:val="00A9027D"/>
    <w:rsid w:val="00A90346"/>
    <w:rsid w:val="00A92BE3"/>
    <w:rsid w:val="00AA1DBC"/>
    <w:rsid w:val="00AB4496"/>
    <w:rsid w:val="00AC3A58"/>
    <w:rsid w:val="00AD5745"/>
    <w:rsid w:val="00AD7291"/>
    <w:rsid w:val="00AE3F11"/>
    <w:rsid w:val="00AE598E"/>
    <w:rsid w:val="00AF6E7E"/>
    <w:rsid w:val="00B00788"/>
    <w:rsid w:val="00B020B7"/>
    <w:rsid w:val="00B07C66"/>
    <w:rsid w:val="00B332A8"/>
    <w:rsid w:val="00B340B4"/>
    <w:rsid w:val="00B51DDC"/>
    <w:rsid w:val="00B8492F"/>
    <w:rsid w:val="00B859B1"/>
    <w:rsid w:val="00B95A51"/>
    <w:rsid w:val="00BA103D"/>
    <w:rsid w:val="00BA7DE8"/>
    <w:rsid w:val="00BD43C8"/>
    <w:rsid w:val="00BE0DBD"/>
    <w:rsid w:val="00BF43A5"/>
    <w:rsid w:val="00BF4A97"/>
    <w:rsid w:val="00BF5345"/>
    <w:rsid w:val="00BF5600"/>
    <w:rsid w:val="00C01D0C"/>
    <w:rsid w:val="00C11CAF"/>
    <w:rsid w:val="00C33B5A"/>
    <w:rsid w:val="00C370D8"/>
    <w:rsid w:val="00C42DED"/>
    <w:rsid w:val="00C55800"/>
    <w:rsid w:val="00C57046"/>
    <w:rsid w:val="00C62ADB"/>
    <w:rsid w:val="00C63439"/>
    <w:rsid w:val="00C71076"/>
    <w:rsid w:val="00C73540"/>
    <w:rsid w:val="00C85852"/>
    <w:rsid w:val="00C874EA"/>
    <w:rsid w:val="00CA199B"/>
    <w:rsid w:val="00CB3528"/>
    <w:rsid w:val="00CB645E"/>
    <w:rsid w:val="00CB7F1B"/>
    <w:rsid w:val="00CC5B51"/>
    <w:rsid w:val="00CD0FEB"/>
    <w:rsid w:val="00CD29E2"/>
    <w:rsid w:val="00CD52B0"/>
    <w:rsid w:val="00CD6E44"/>
    <w:rsid w:val="00CE46E7"/>
    <w:rsid w:val="00CE628F"/>
    <w:rsid w:val="00D0417C"/>
    <w:rsid w:val="00D13095"/>
    <w:rsid w:val="00D27BB2"/>
    <w:rsid w:val="00D4200F"/>
    <w:rsid w:val="00D51289"/>
    <w:rsid w:val="00D5216B"/>
    <w:rsid w:val="00D74C8C"/>
    <w:rsid w:val="00D93907"/>
    <w:rsid w:val="00DA319A"/>
    <w:rsid w:val="00DC1BE2"/>
    <w:rsid w:val="00DC1C7F"/>
    <w:rsid w:val="00DE5B6F"/>
    <w:rsid w:val="00DF5DD7"/>
    <w:rsid w:val="00E028C3"/>
    <w:rsid w:val="00E24E9E"/>
    <w:rsid w:val="00E32085"/>
    <w:rsid w:val="00E40497"/>
    <w:rsid w:val="00E90F9C"/>
    <w:rsid w:val="00E96F81"/>
    <w:rsid w:val="00EB22CF"/>
    <w:rsid w:val="00EC18D7"/>
    <w:rsid w:val="00EC26A4"/>
    <w:rsid w:val="00EE1EA8"/>
    <w:rsid w:val="00F1668A"/>
    <w:rsid w:val="00F37E53"/>
    <w:rsid w:val="00F463BB"/>
    <w:rsid w:val="00F56813"/>
    <w:rsid w:val="00F72FC7"/>
    <w:rsid w:val="00F73ADB"/>
    <w:rsid w:val="00F86AC0"/>
    <w:rsid w:val="00F91B99"/>
    <w:rsid w:val="00F92068"/>
    <w:rsid w:val="00F946FB"/>
    <w:rsid w:val="00FA25CD"/>
    <w:rsid w:val="00FA5E37"/>
    <w:rsid w:val="00FB1E4B"/>
    <w:rsid w:val="00FC25C8"/>
    <w:rsid w:val="00FC6830"/>
    <w:rsid w:val="00FD3F9D"/>
    <w:rsid w:val="00FF54F2"/>
    <w:rsid w:val="00FF790B"/>
    <w:rsid w:val="00FF7B9D"/>
    <w:rsid w:val="00FF7C9C"/>
    <w:rsid w:val="0C604545"/>
    <w:rsid w:val="27C73680"/>
    <w:rsid w:val="47F24A88"/>
    <w:rsid w:val="63B740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4902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next w:val="a"/>
    <w:link w:val="1Char"/>
    <w:uiPriority w:val="9"/>
    <w:qFormat/>
    <w:rsid w:val="004A37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A37A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pPr>
  </w:style>
  <w:style w:type="character" w:styleId="a7">
    <w:name w:val="annotation reference"/>
    <w:basedOn w:val="a0"/>
    <w:uiPriority w:val="99"/>
    <w:semiHidden/>
    <w:unhideWhenUsed/>
    <w:rPr>
      <w:sz w:val="16"/>
      <w:szCs w:val="16"/>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8">
    <w:name w:val="List Paragraph"/>
    <w:basedOn w:val="a"/>
    <w:uiPriority w:val="34"/>
    <w:qFormat/>
    <w:pPr>
      <w:ind w:firstLineChars="200" w:firstLine="420"/>
    </w:pPr>
  </w:style>
  <w:style w:type="character" w:customStyle="1" w:styleId="bjh-p">
    <w:name w:val="bjh-p"/>
    <w:basedOn w:val="a0"/>
  </w:style>
  <w:style w:type="character" w:customStyle="1" w:styleId="Char">
    <w:name w:val="批注框文本 Char"/>
    <w:basedOn w:val="a0"/>
    <w:link w:val="a3"/>
    <w:uiPriority w:val="99"/>
    <w:semiHidden/>
    <w:rPr>
      <w:rFonts w:ascii="宋体" w:eastAsia="宋体" w:hAnsi="宋体" w:cs="宋体"/>
      <w:kern w:val="0"/>
      <w:sz w:val="18"/>
      <w:szCs w:val="18"/>
    </w:rPr>
  </w:style>
  <w:style w:type="character" w:customStyle="1" w:styleId="1Char">
    <w:name w:val="标题 1 Char"/>
    <w:basedOn w:val="a0"/>
    <w:link w:val="1"/>
    <w:uiPriority w:val="9"/>
    <w:rsid w:val="004A37A9"/>
    <w:rPr>
      <w:rFonts w:ascii="宋体" w:eastAsia="宋体" w:hAnsi="宋体" w:cs="宋体"/>
      <w:b/>
      <w:bCs/>
      <w:kern w:val="44"/>
      <w:sz w:val="44"/>
      <w:szCs w:val="44"/>
    </w:rPr>
  </w:style>
  <w:style w:type="character" w:customStyle="1" w:styleId="2Char">
    <w:name w:val="标题 2 Char"/>
    <w:basedOn w:val="a0"/>
    <w:link w:val="2"/>
    <w:uiPriority w:val="9"/>
    <w:rsid w:val="004A37A9"/>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2903CC"/>
    <w:p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0">
    <w:name w:val="toc 2"/>
    <w:basedOn w:val="a"/>
    <w:next w:val="a"/>
    <w:autoRedefine/>
    <w:uiPriority w:val="39"/>
    <w:unhideWhenUsed/>
    <w:qFormat/>
    <w:rsid w:val="00803177"/>
    <w:pPr>
      <w:ind w:leftChars="200" w:left="420"/>
    </w:pPr>
  </w:style>
  <w:style w:type="paragraph" w:styleId="10">
    <w:name w:val="toc 1"/>
    <w:basedOn w:val="a"/>
    <w:next w:val="a"/>
    <w:autoRedefine/>
    <w:uiPriority w:val="39"/>
    <w:unhideWhenUsed/>
    <w:qFormat/>
    <w:rsid w:val="002903CC"/>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2903CC"/>
    <w:pPr>
      <w:spacing w:after="100" w:line="276" w:lineRule="auto"/>
      <w:ind w:left="440"/>
    </w:pPr>
    <w:rPr>
      <w:rFonts w:asciiTheme="minorHAnsi" w:eastAsiaTheme="minorEastAsia" w:hAnsiTheme="minorHAnsi" w:cstheme="minorBidi"/>
      <w:sz w:val="22"/>
      <w:szCs w:val="22"/>
    </w:rPr>
  </w:style>
  <w:style w:type="character" w:styleId="a9">
    <w:name w:val="Hyperlink"/>
    <w:basedOn w:val="a0"/>
    <w:uiPriority w:val="99"/>
    <w:unhideWhenUsed/>
    <w:rsid w:val="002903CC"/>
    <w:rPr>
      <w:color w:val="0563C1" w:themeColor="hyperlink"/>
      <w:u w:val="single"/>
    </w:rPr>
  </w:style>
  <w:style w:type="paragraph" w:styleId="aa">
    <w:name w:val="annotation text"/>
    <w:basedOn w:val="a"/>
    <w:link w:val="Char2"/>
    <w:uiPriority w:val="99"/>
    <w:semiHidden/>
    <w:unhideWhenUsed/>
    <w:rsid w:val="00A829AA"/>
  </w:style>
  <w:style w:type="character" w:customStyle="1" w:styleId="Char2">
    <w:name w:val="批注文字 Char"/>
    <w:basedOn w:val="a0"/>
    <w:link w:val="aa"/>
    <w:uiPriority w:val="99"/>
    <w:semiHidden/>
    <w:rsid w:val="00A829AA"/>
    <w:rPr>
      <w:rFonts w:ascii="宋体" w:eastAsia="宋体" w:hAnsi="宋体" w:cs="宋体"/>
      <w:sz w:val="24"/>
      <w:szCs w:val="24"/>
    </w:rPr>
  </w:style>
  <w:style w:type="paragraph" w:styleId="ab">
    <w:name w:val="annotation subject"/>
    <w:basedOn w:val="aa"/>
    <w:next w:val="aa"/>
    <w:link w:val="Char3"/>
    <w:uiPriority w:val="99"/>
    <w:semiHidden/>
    <w:unhideWhenUsed/>
    <w:rsid w:val="00A829AA"/>
    <w:rPr>
      <w:b/>
      <w:bCs/>
    </w:rPr>
  </w:style>
  <w:style w:type="character" w:customStyle="1" w:styleId="Char3">
    <w:name w:val="批注主题 Char"/>
    <w:basedOn w:val="Char2"/>
    <w:link w:val="ab"/>
    <w:uiPriority w:val="99"/>
    <w:semiHidden/>
    <w:rsid w:val="00A829AA"/>
    <w:rPr>
      <w:rFonts w:ascii="宋体" w:eastAsia="宋体" w:hAnsi="宋体" w:cs="宋体"/>
      <w:b/>
      <w:bCs/>
      <w:sz w:val="24"/>
      <w:szCs w:val="24"/>
    </w:rPr>
  </w:style>
  <w:style w:type="paragraph" w:styleId="ac">
    <w:name w:val="Revision"/>
    <w:hidden/>
    <w:uiPriority w:val="99"/>
    <w:semiHidden/>
    <w:rsid w:val="004012F0"/>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paragraph" w:styleId="1">
    <w:name w:val="heading 1"/>
    <w:basedOn w:val="a"/>
    <w:next w:val="a"/>
    <w:link w:val="1Char"/>
    <w:uiPriority w:val="9"/>
    <w:qFormat/>
    <w:rsid w:val="004A37A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A37A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spacing w:before="100" w:beforeAutospacing="1" w:after="100" w:afterAutospacing="1"/>
    </w:pPr>
  </w:style>
  <w:style w:type="character" w:styleId="a7">
    <w:name w:val="annotation reference"/>
    <w:basedOn w:val="a0"/>
    <w:uiPriority w:val="99"/>
    <w:semiHidden/>
    <w:unhideWhenUsed/>
    <w:rPr>
      <w:sz w:val="16"/>
      <w:szCs w:val="16"/>
    </w:rPr>
  </w:style>
  <w:style w:type="character" w:customStyle="1" w:styleId="Char1">
    <w:name w:val="页眉 Char"/>
    <w:basedOn w:val="a0"/>
    <w:link w:val="a5"/>
    <w:uiPriority w:val="99"/>
    <w:rPr>
      <w:sz w:val="18"/>
      <w:szCs w:val="18"/>
    </w:rPr>
  </w:style>
  <w:style w:type="character" w:customStyle="1" w:styleId="Char0">
    <w:name w:val="页脚 Char"/>
    <w:basedOn w:val="a0"/>
    <w:link w:val="a4"/>
    <w:uiPriority w:val="99"/>
    <w:rPr>
      <w:sz w:val="18"/>
      <w:szCs w:val="18"/>
    </w:rPr>
  </w:style>
  <w:style w:type="paragraph" w:styleId="a8">
    <w:name w:val="List Paragraph"/>
    <w:basedOn w:val="a"/>
    <w:uiPriority w:val="34"/>
    <w:qFormat/>
    <w:pPr>
      <w:ind w:firstLineChars="200" w:firstLine="420"/>
    </w:pPr>
  </w:style>
  <w:style w:type="character" w:customStyle="1" w:styleId="bjh-p">
    <w:name w:val="bjh-p"/>
    <w:basedOn w:val="a0"/>
  </w:style>
  <w:style w:type="character" w:customStyle="1" w:styleId="Char">
    <w:name w:val="批注框文本 Char"/>
    <w:basedOn w:val="a0"/>
    <w:link w:val="a3"/>
    <w:uiPriority w:val="99"/>
    <w:semiHidden/>
    <w:rPr>
      <w:rFonts w:ascii="宋体" w:eastAsia="宋体" w:hAnsi="宋体" w:cs="宋体"/>
      <w:kern w:val="0"/>
      <w:sz w:val="18"/>
      <w:szCs w:val="18"/>
    </w:rPr>
  </w:style>
  <w:style w:type="character" w:customStyle="1" w:styleId="1Char">
    <w:name w:val="标题 1 Char"/>
    <w:basedOn w:val="a0"/>
    <w:link w:val="1"/>
    <w:uiPriority w:val="9"/>
    <w:rsid w:val="004A37A9"/>
    <w:rPr>
      <w:rFonts w:ascii="宋体" w:eastAsia="宋体" w:hAnsi="宋体" w:cs="宋体"/>
      <w:b/>
      <w:bCs/>
      <w:kern w:val="44"/>
      <w:sz w:val="44"/>
      <w:szCs w:val="44"/>
    </w:rPr>
  </w:style>
  <w:style w:type="character" w:customStyle="1" w:styleId="2Char">
    <w:name w:val="标题 2 Char"/>
    <w:basedOn w:val="a0"/>
    <w:link w:val="2"/>
    <w:uiPriority w:val="9"/>
    <w:rsid w:val="004A37A9"/>
    <w:rPr>
      <w:rFonts w:asciiTheme="majorHAnsi" w:eastAsiaTheme="majorEastAsia" w:hAnsiTheme="majorHAnsi" w:cstheme="majorBidi"/>
      <w:b/>
      <w:bCs/>
      <w:sz w:val="32"/>
      <w:szCs w:val="32"/>
    </w:rPr>
  </w:style>
  <w:style w:type="paragraph" w:styleId="TOC">
    <w:name w:val="TOC Heading"/>
    <w:basedOn w:val="1"/>
    <w:next w:val="a"/>
    <w:uiPriority w:val="39"/>
    <w:semiHidden/>
    <w:unhideWhenUsed/>
    <w:qFormat/>
    <w:rsid w:val="002903CC"/>
    <w:pPr>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20">
    <w:name w:val="toc 2"/>
    <w:basedOn w:val="a"/>
    <w:next w:val="a"/>
    <w:autoRedefine/>
    <w:uiPriority w:val="39"/>
    <w:unhideWhenUsed/>
    <w:qFormat/>
    <w:rsid w:val="00803177"/>
    <w:pPr>
      <w:ind w:leftChars="200" w:left="420"/>
    </w:pPr>
  </w:style>
  <w:style w:type="paragraph" w:styleId="10">
    <w:name w:val="toc 1"/>
    <w:basedOn w:val="a"/>
    <w:next w:val="a"/>
    <w:autoRedefine/>
    <w:uiPriority w:val="39"/>
    <w:unhideWhenUsed/>
    <w:qFormat/>
    <w:rsid w:val="002903CC"/>
    <w:pPr>
      <w:spacing w:after="100" w:line="276" w:lineRule="auto"/>
    </w:pPr>
    <w:rPr>
      <w:rFonts w:asciiTheme="minorHAnsi" w:eastAsiaTheme="minorEastAsia" w:hAnsiTheme="minorHAnsi" w:cstheme="minorBidi"/>
      <w:sz w:val="22"/>
      <w:szCs w:val="22"/>
    </w:rPr>
  </w:style>
  <w:style w:type="paragraph" w:styleId="3">
    <w:name w:val="toc 3"/>
    <w:basedOn w:val="a"/>
    <w:next w:val="a"/>
    <w:autoRedefine/>
    <w:uiPriority w:val="39"/>
    <w:semiHidden/>
    <w:unhideWhenUsed/>
    <w:qFormat/>
    <w:rsid w:val="002903CC"/>
    <w:pPr>
      <w:spacing w:after="100" w:line="276" w:lineRule="auto"/>
      <w:ind w:left="440"/>
    </w:pPr>
    <w:rPr>
      <w:rFonts w:asciiTheme="minorHAnsi" w:eastAsiaTheme="minorEastAsia" w:hAnsiTheme="minorHAnsi" w:cstheme="minorBidi"/>
      <w:sz w:val="22"/>
      <w:szCs w:val="22"/>
    </w:rPr>
  </w:style>
  <w:style w:type="character" w:styleId="a9">
    <w:name w:val="Hyperlink"/>
    <w:basedOn w:val="a0"/>
    <w:uiPriority w:val="99"/>
    <w:unhideWhenUsed/>
    <w:rsid w:val="002903CC"/>
    <w:rPr>
      <w:color w:val="0563C1" w:themeColor="hyperlink"/>
      <w:u w:val="single"/>
    </w:rPr>
  </w:style>
  <w:style w:type="paragraph" w:styleId="aa">
    <w:name w:val="annotation text"/>
    <w:basedOn w:val="a"/>
    <w:link w:val="Char2"/>
    <w:uiPriority w:val="99"/>
    <w:semiHidden/>
    <w:unhideWhenUsed/>
    <w:rsid w:val="00A829AA"/>
  </w:style>
  <w:style w:type="character" w:customStyle="1" w:styleId="Char2">
    <w:name w:val="批注文字 Char"/>
    <w:basedOn w:val="a0"/>
    <w:link w:val="aa"/>
    <w:uiPriority w:val="99"/>
    <w:semiHidden/>
    <w:rsid w:val="00A829AA"/>
    <w:rPr>
      <w:rFonts w:ascii="宋体" w:eastAsia="宋体" w:hAnsi="宋体" w:cs="宋体"/>
      <w:sz w:val="24"/>
      <w:szCs w:val="24"/>
    </w:rPr>
  </w:style>
  <w:style w:type="paragraph" w:styleId="ab">
    <w:name w:val="annotation subject"/>
    <w:basedOn w:val="aa"/>
    <w:next w:val="aa"/>
    <w:link w:val="Char3"/>
    <w:uiPriority w:val="99"/>
    <w:semiHidden/>
    <w:unhideWhenUsed/>
    <w:rsid w:val="00A829AA"/>
    <w:rPr>
      <w:b/>
      <w:bCs/>
    </w:rPr>
  </w:style>
  <w:style w:type="character" w:customStyle="1" w:styleId="Char3">
    <w:name w:val="批注主题 Char"/>
    <w:basedOn w:val="Char2"/>
    <w:link w:val="ab"/>
    <w:uiPriority w:val="99"/>
    <w:semiHidden/>
    <w:rsid w:val="00A829AA"/>
    <w:rPr>
      <w:rFonts w:ascii="宋体" w:eastAsia="宋体" w:hAnsi="宋体" w:cs="宋体"/>
      <w:b/>
      <w:bCs/>
      <w:sz w:val="24"/>
      <w:szCs w:val="24"/>
    </w:rPr>
  </w:style>
  <w:style w:type="paragraph" w:styleId="ac">
    <w:name w:val="Revision"/>
    <w:hidden/>
    <w:uiPriority w:val="99"/>
    <w:semiHidden/>
    <w:rsid w:val="004012F0"/>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C51815-4143-4E1C-8237-5E64AA397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55A4F820.dotm</Template>
  <TotalTime>1222</TotalTime>
  <Pages>18</Pages>
  <Words>1439</Words>
  <Characters>8206</Characters>
  <Application>Microsoft Office Word</Application>
  <DocSecurity>0</DocSecurity>
  <Lines>68</Lines>
  <Paragraphs>19</Paragraphs>
  <ScaleCrop>false</ScaleCrop>
  <Company>Microsoft</Company>
  <LinksUpToDate>false</LinksUpToDate>
  <CharactersWithSpaces>9626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杜一坤</cp:lastModifiedBy>
  <cp:revision>61</cp:revision>
  <cp:lastPrinted>2019-04-24T07:00:00Z</cp:lastPrinted>
  <dcterms:created xsi:type="dcterms:W3CDTF">2019-04-17T09:25:00Z</dcterms:created>
  <dcterms:modified xsi:type="dcterms:W3CDTF">2019-04-28T08:37:00Z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